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D17" w:rsidRDefault="00A47D17" w:rsidP="00A47D17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TG </w:t>
      </w:r>
      <w:proofErr w:type="spellStart"/>
      <w:r>
        <w:rPr>
          <w:b/>
          <w:sz w:val="24"/>
          <w:lang w:val="en-US"/>
        </w:rPr>
        <w:t>Edge&amp;Divertor</w:t>
      </w:r>
      <w:proofErr w:type="spellEnd"/>
    </w:p>
    <w:p w:rsidR="00A47D17" w:rsidRDefault="00A47D17" w:rsidP="00A47D17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Subgroup Fueling &amp; Exhaust</w:t>
      </w:r>
    </w:p>
    <w:p w:rsidR="00A47D17" w:rsidRDefault="00E114BD" w:rsidP="00A47D17">
      <w:pPr>
        <w:jc w:val="center"/>
        <w:rPr>
          <w:b/>
          <w:sz w:val="40"/>
          <w:lang w:val="en-US"/>
        </w:rPr>
      </w:pPr>
      <w:r>
        <w:rPr>
          <w:b/>
          <w:sz w:val="40"/>
          <w:lang w:val="en-US"/>
        </w:rPr>
        <w:t>H</w:t>
      </w:r>
      <w:r w:rsidR="001B60FF">
        <w:rPr>
          <w:b/>
          <w:sz w:val="40"/>
          <w:lang w:val="en-US"/>
        </w:rPr>
        <w:t>e</w:t>
      </w:r>
      <w:r>
        <w:rPr>
          <w:b/>
          <w:sz w:val="40"/>
          <w:lang w:val="en-US"/>
        </w:rPr>
        <w:t xml:space="preserve"> exhaust</w:t>
      </w:r>
      <w:r w:rsidR="00196817">
        <w:rPr>
          <w:b/>
          <w:sz w:val="40"/>
          <w:lang w:val="en-US"/>
        </w:rPr>
        <w:t xml:space="preserve"> </w:t>
      </w:r>
      <w:r w:rsidR="00E37733">
        <w:rPr>
          <w:b/>
          <w:sz w:val="40"/>
          <w:lang w:val="en-US"/>
        </w:rPr>
        <w:t>proposal discussion</w:t>
      </w:r>
    </w:p>
    <w:p w:rsidR="00196817" w:rsidRPr="00196817" w:rsidRDefault="00E37733" w:rsidP="00A47D17">
      <w:pPr>
        <w:jc w:val="center"/>
        <w:rPr>
          <w:b/>
          <w:lang w:val="en-US"/>
        </w:rPr>
      </w:pPr>
      <w:r>
        <w:rPr>
          <w:b/>
          <w:lang w:val="en-US"/>
        </w:rPr>
        <w:t>16.0</w:t>
      </w:r>
      <w:r w:rsidR="0041003B">
        <w:rPr>
          <w:b/>
          <w:lang w:val="en-US"/>
        </w:rPr>
        <w:t>3</w:t>
      </w:r>
      <w:r>
        <w:rPr>
          <w:b/>
          <w:lang w:val="en-US"/>
        </w:rPr>
        <w:t>.2022 from 1</w:t>
      </w:r>
      <w:r w:rsidR="0024660E">
        <w:rPr>
          <w:b/>
          <w:lang w:val="en-US"/>
        </w:rPr>
        <w:t>610</w:t>
      </w:r>
      <w:r w:rsidR="00196817">
        <w:rPr>
          <w:b/>
          <w:lang w:val="en-US"/>
        </w:rPr>
        <w:t xml:space="preserve"> to 1</w:t>
      </w:r>
      <w:r w:rsidR="001B60FF">
        <w:rPr>
          <w:b/>
          <w:lang w:val="en-US"/>
        </w:rPr>
        <w:t>720</w:t>
      </w:r>
    </w:p>
    <w:p w:rsidR="00A47D17" w:rsidRDefault="00A47D17" w:rsidP="00A47D17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Attendees:</w:t>
      </w:r>
    </w:p>
    <w:p w:rsidR="00901EFC" w:rsidRDefault="00A47D17">
      <w:pPr>
        <w:rPr>
          <w:lang w:val="en-US"/>
        </w:rPr>
      </w:pPr>
      <w:r w:rsidRPr="00A47D17">
        <w:rPr>
          <w:lang w:val="en-US"/>
        </w:rPr>
        <w:t xml:space="preserve">Thierry, </w:t>
      </w:r>
      <w:r w:rsidR="001B60FF">
        <w:rPr>
          <w:lang w:val="en-US"/>
        </w:rPr>
        <w:t xml:space="preserve">Thilo, Victoria, Dieter, Dirk, </w:t>
      </w:r>
      <w:r w:rsidR="0024660E">
        <w:rPr>
          <w:lang w:val="en-US"/>
        </w:rPr>
        <w:t>Felix</w:t>
      </w:r>
    </w:p>
    <w:p w:rsidR="00A47D17" w:rsidRDefault="00A47D17">
      <w:pPr>
        <w:rPr>
          <w:b/>
          <w:sz w:val="24"/>
          <w:lang w:val="en-US"/>
        </w:rPr>
      </w:pPr>
      <w:r w:rsidRPr="00A47D17">
        <w:rPr>
          <w:b/>
          <w:sz w:val="24"/>
          <w:lang w:val="en-US"/>
        </w:rPr>
        <w:t>Meeting objective:</w:t>
      </w:r>
    </w:p>
    <w:p w:rsidR="00A47D17" w:rsidRDefault="0024660E">
      <w:pPr>
        <w:rPr>
          <w:lang w:val="en-US"/>
        </w:rPr>
      </w:pPr>
      <w:r>
        <w:rPr>
          <w:lang w:val="en-US"/>
        </w:rPr>
        <w:t xml:space="preserve">Discuss proposals to determine </w:t>
      </w:r>
      <w:proofErr w:type="spellStart"/>
      <w:r>
        <w:rPr>
          <w:lang w:val="en-US"/>
        </w:rPr>
        <w:t>tau_p</w:t>
      </w:r>
      <w:proofErr w:type="spellEnd"/>
      <w:r>
        <w:rPr>
          <w:lang w:val="en-US"/>
        </w:rPr>
        <w:t xml:space="preserve"> </w:t>
      </w:r>
    </w:p>
    <w:p w:rsidR="005912D9" w:rsidRDefault="0024660E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He NBI proposals:</w:t>
      </w:r>
    </w:p>
    <w:p w:rsidR="0024660E" w:rsidRDefault="0024660E">
      <w:pPr>
        <w:rPr>
          <w:sz w:val="24"/>
          <w:lang w:val="en-US"/>
        </w:rPr>
      </w:pPr>
      <w:r>
        <w:rPr>
          <w:sz w:val="24"/>
          <w:lang w:val="en-US"/>
        </w:rPr>
        <w:t xml:space="preserve">Number of injected particles </w:t>
      </w:r>
      <w:proofErr w:type="gramStart"/>
      <w:r>
        <w:rPr>
          <w:sz w:val="24"/>
          <w:lang w:val="en-US"/>
        </w:rPr>
        <w:t>should be reduced</w:t>
      </w:r>
      <w:proofErr w:type="gramEnd"/>
      <w:r>
        <w:rPr>
          <w:sz w:val="24"/>
          <w:lang w:val="en-US"/>
        </w:rPr>
        <w:t xml:space="preserve"> in order to avoid NBI heating.</w:t>
      </w:r>
    </w:p>
    <w:p w:rsidR="00611E79" w:rsidRDefault="00611E79">
      <w:pPr>
        <w:rPr>
          <w:sz w:val="24"/>
          <w:lang w:val="en-US"/>
        </w:rPr>
      </w:pPr>
      <w:r>
        <w:rPr>
          <w:sz w:val="24"/>
          <w:lang w:val="en-US"/>
        </w:rPr>
        <w:t>Reduce the number of injections.</w:t>
      </w:r>
    </w:p>
    <w:p w:rsidR="00611E79" w:rsidRDefault="00611E79">
      <w:pPr>
        <w:rPr>
          <w:sz w:val="24"/>
          <w:lang w:val="en-US"/>
        </w:rPr>
      </w:pPr>
      <w:r>
        <w:rPr>
          <w:sz w:val="24"/>
          <w:lang w:val="en-US"/>
        </w:rPr>
        <w:t xml:space="preserve">When comparing different configurations, care </w:t>
      </w:r>
      <w:proofErr w:type="gramStart"/>
      <w:r>
        <w:rPr>
          <w:sz w:val="24"/>
          <w:lang w:val="en-US"/>
        </w:rPr>
        <w:t>must be taken</w:t>
      </w:r>
      <w:proofErr w:type="gramEnd"/>
      <w:r>
        <w:rPr>
          <w:sz w:val="24"/>
          <w:lang w:val="en-US"/>
        </w:rPr>
        <w:t xml:space="preserve"> in the density profile.</w:t>
      </w:r>
    </w:p>
    <w:p w:rsidR="00611E79" w:rsidRDefault="00611E79">
      <w:pPr>
        <w:rPr>
          <w:b/>
          <w:sz w:val="24"/>
          <w:lang w:val="en-US"/>
        </w:rPr>
      </w:pPr>
      <w:r w:rsidRPr="00611E79">
        <w:rPr>
          <w:b/>
          <w:sz w:val="24"/>
          <w:lang w:val="en-US"/>
        </w:rPr>
        <w:t>He Gas proposals:</w:t>
      </w:r>
    </w:p>
    <w:p w:rsidR="00611E79" w:rsidRDefault="00611E79">
      <w:pPr>
        <w:rPr>
          <w:sz w:val="24"/>
          <w:lang w:val="en-US"/>
        </w:rPr>
      </w:pPr>
      <w:r>
        <w:rPr>
          <w:sz w:val="24"/>
          <w:lang w:val="en-US"/>
        </w:rPr>
        <w:t xml:space="preserve">Will give a good overview on </w:t>
      </w:r>
      <w:proofErr w:type="gramStart"/>
      <w:r>
        <w:rPr>
          <w:sz w:val="24"/>
          <w:lang w:val="en-US"/>
        </w:rPr>
        <w:t>He</w:t>
      </w:r>
      <w:proofErr w:type="gramEnd"/>
      <w:r>
        <w:rPr>
          <w:sz w:val="24"/>
          <w:lang w:val="en-US"/>
        </w:rPr>
        <w:t xml:space="preserve"> penetration.</w:t>
      </w:r>
    </w:p>
    <w:p w:rsidR="00611E79" w:rsidRDefault="00611E79">
      <w:pPr>
        <w:rPr>
          <w:sz w:val="24"/>
          <w:lang w:val="en-US"/>
        </w:rPr>
      </w:pPr>
      <w:r>
        <w:rPr>
          <w:sz w:val="24"/>
          <w:lang w:val="en-US"/>
        </w:rPr>
        <w:t>Core confinement time already covered by Victoria/Felix/</w:t>
      </w:r>
      <w:proofErr w:type="spellStart"/>
      <w:r>
        <w:rPr>
          <w:sz w:val="24"/>
          <w:lang w:val="en-US"/>
        </w:rPr>
        <w:t>Thilos</w:t>
      </w:r>
      <w:proofErr w:type="spellEnd"/>
      <w:r>
        <w:rPr>
          <w:sz w:val="24"/>
          <w:lang w:val="en-US"/>
        </w:rPr>
        <w:t xml:space="preserve"> proposal, but analysis still valuable as </w:t>
      </w:r>
      <w:proofErr w:type="gramStart"/>
      <w:r>
        <w:rPr>
          <w:sz w:val="24"/>
          <w:lang w:val="en-US"/>
        </w:rPr>
        <w:t>piggy back</w:t>
      </w:r>
      <w:proofErr w:type="gramEnd"/>
      <w:r>
        <w:rPr>
          <w:sz w:val="24"/>
          <w:lang w:val="en-US"/>
        </w:rPr>
        <w:t xml:space="preserve"> to fueling efficiency measurements.</w:t>
      </w:r>
    </w:p>
    <w:p w:rsidR="00611E79" w:rsidRDefault="00611E79">
      <w:pPr>
        <w:rPr>
          <w:sz w:val="24"/>
          <w:lang w:val="en-US"/>
        </w:rPr>
      </w:pPr>
      <w:r>
        <w:rPr>
          <w:sz w:val="24"/>
          <w:lang w:val="en-US"/>
        </w:rPr>
        <w:t>Perhaps include a strike line shift.</w:t>
      </w:r>
    </w:p>
    <w:p w:rsidR="00611E79" w:rsidRDefault="00611E79">
      <w:pPr>
        <w:rPr>
          <w:sz w:val="24"/>
          <w:lang w:val="en-US"/>
        </w:rPr>
      </w:pPr>
    </w:p>
    <w:p w:rsidR="00611E79" w:rsidRDefault="00611E79">
      <w:pPr>
        <w:rPr>
          <w:sz w:val="24"/>
          <w:lang w:val="en-US"/>
        </w:rPr>
      </w:pPr>
      <w:r>
        <w:rPr>
          <w:sz w:val="24"/>
          <w:lang w:val="en-US"/>
        </w:rPr>
        <w:t xml:space="preserve">A long discussion </w:t>
      </w:r>
      <w:proofErr w:type="gramStart"/>
      <w:r>
        <w:rPr>
          <w:sz w:val="24"/>
          <w:lang w:val="en-US"/>
        </w:rPr>
        <w:t>was held</w:t>
      </w:r>
      <w:proofErr w:type="gramEnd"/>
      <w:r>
        <w:rPr>
          <w:sz w:val="24"/>
          <w:lang w:val="en-US"/>
        </w:rPr>
        <w:t xml:space="preserve"> about the different confinement times and their meanings.</w:t>
      </w:r>
    </w:p>
    <w:p w:rsidR="00611E79" w:rsidRDefault="00611E79">
      <w:pPr>
        <w:rPr>
          <w:sz w:val="24"/>
          <w:lang w:val="en-US"/>
        </w:rPr>
      </w:pPr>
      <w:r>
        <w:rPr>
          <w:sz w:val="24"/>
          <w:lang w:val="en-US"/>
        </w:rPr>
        <w:t xml:space="preserve">Dirk commented to check the literature, in particular of ASDEX regarding a multi reservoir model. Felix shared a </w:t>
      </w:r>
      <w:proofErr w:type="gramStart"/>
      <w:r>
        <w:rPr>
          <w:sz w:val="24"/>
          <w:lang w:val="en-US"/>
        </w:rPr>
        <w:t>three chamber</w:t>
      </w:r>
      <w:proofErr w:type="gramEnd"/>
      <w:r>
        <w:rPr>
          <w:sz w:val="24"/>
          <w:lang w:val="en-US"/>
        </w:rPr>
        <w:t xml:space="preserve"> model plus wall:</w:t>
      </w:r>
    </w:p>
    <w:p w:rsidR="00611E79" w:rsidRPr="00611E79" w:rsidRDefault="00611E79" w:rsidP="00611E79">
      <w:pPr>
        <w:pStyle w:val="NurText"/>
        <w:rPr>
          <w:lang w:val="en-US"/>
        </w:rPr>
      </w:pPr>
      <w:r>
        <w:rPr>
          <w:sz w:val="24"/>
          <w:lang w:val="en-US"/>
        </w:rPr>
        <w:t>“</w:t>
      </w:r>
      <w:r w:rsidRPr="00611E79">
        <w:rPr>
          <w:lang w:val="en-US"/>
        </w:rPr>
        <w:t xml:space="preserve">The discretization scheme is more than primitive! </w:t>
      </w:r>
      <w:proofErr w:type="gramStart"/>
      <w:r w:rsidRPr="00611E79">
        <w:rPr>
          <w:lang w:val="en-US"/>
        </w:rPr>
        <w:t>But</w:t>
      </w:r>
      <w:proofErr w:type="gramEnd"/>
      <w:r w:rsidRPr="00611E79">
        <w:rPr>
          <w:lang w:val="en-US"/>
        </w:rPr>
        <w:t xml:space="preserve"> it shows the trends, I think. For edge </w:t>
      </w:r>
      <w:proofErr w:type="gramStart"/>
      <w:r w:rsidRPr="00611E79">
        <w:rPr>
          <w:lang w:val="en-US"/>
        </w:rPr>
        <w:t>puffs</w:t>
      </w:r>
      <w:proofErr w:type="gramEnd"/>
      <w:r w:rsidRPr="00611E79">
        <w:rPr>
          <w:lang w:val="en-US"/>
        </w:rPr>
        <w:t xml:space="preserve"> one needs to be a bit </w:t>
      </w:r>
      <w:proofErr w:type="spellStart"/>
      <w:r w:rsidRPr="00611E79">
        <w:rPr>
          <w:lang w:val="en-US"/>
        </w:rPr>
        <w:t>carefull</w:t>
      </w:r>
      <w:proofErr w:type="spellEnd"/>
      <w:r w:rsidRPr="00611E79">
        <w:rPr>
          <w:lang w:val="en-US"/>
        </w:rPr>
        <w:t xml:space="preserve"> with the plasma part (as confined plasma) as the effective confinement can differ </w:t>
      </w:r>
      <w:proofErr w:type="spellStart"/>
      <w:r w:rsidRPr="00611E79">
        <w:rPr>
          <w:lang w:val="en-US"/>
        </w:rPr>
        <w:t>depening</w:t>
      </w:r>
      <w:proofErr w:type="spellEnd"/>
      <w:r w:rsidRPr="00611E79">
        <w:rPr>
          <w:lang w:val="en-US"/>
        </w:rPr>
        <w:t xml:space="preserve"> on the radial location. If the puff is short and the profile is not </w:t>
      </w:r>
      <w:proofErr w:type="gramStart"/>
      <w:r w:rsidRPr="00611E79">
        <w:rPr>
          <w:lang w:val="en-US"/>
        </w:rPr>
        <w:t>steady-state</w:t>
      </w:r>
      <w:proofErr w:type="gramEnd"/>
      <w:r w:rsidRPr="00611E79">
        <w:rPr>
          <w:lang w:val="en-US"/>
        </w:rPr>
        <w:t xml:space="preserve"> yet there are two phases in the decay: an equilibration phase with inward and outward transport and the self-similar decay of the core profile afterwards when the core transport times have passed - except the slowest one.</w:t>
      </w:r>
    </w:p>
    <w:p w:rsidR="00611E79" w:rsidRPr="00611E79" w:rsidRDefault="00611E79" w:rsidP="00611E79">
      <w:pPr>
        <w:pStyle w:val="NurText"/>
        <w:rPr>
          <w:lang w:val="en-US"/>
        </w:rPr>
      </w:pPr>
    </w:p>
    <w:p w:rsidR="00611E79" w:rsidRPr="00611E79" w:rsidRDefault="00611E79" w:rsidP="00611E79">
      <w:pPr>
        <w:pStyle w:val="NurText"/>
        <w:rPr>
          <w:lang w:val="en-US"/>
        </w:rPr>
      </w:pPr>
      <w:r w:rsidRPr="00611E79">
        <w:rPr>
          <w:lang w:val="en-US"/>
        </w:rPr>
        <w:t>There is also some algebra to assess the He in the core with fusion and what is necessary to pump the flux</w:t>
      </w:r>
      <w:proofErr w:type="gramStart"/>
      <w:r w:rsidRPr="00611E79">
        <w:rPr>
          <w:lang w:val="en-US"/>
        </w:rPr>
        <w:t>.</w:t>
      </w:r>
      <w:r w:rsidRPr="00611E79">
        <w:rPr>
          <w:lang w:val="en-US"/>
        </w:rPr>
        <w:t>“</w:t>
      </w:r>
      <w:proofErr w:type="gramEnd"/>
    </w:p>
    <w:p w:rsidR="00611E79" w:rsidRPr="00611E79" w:rsidRDefault="00611E79" w:rsidP="00611E79">
      <w:pPr>
        <w:pStyle w:val="NurText"/>
        <w:rPr>
          <w:lang w:val="en-US"/>
        </w:rPr>
      </w:pPr>
      <w:bookmarkStart w:id="0" w:name="_GoBack"/>
      <w:bookmarkEnd w:id="0"/>
    </w:p>
    <w:p w:rsidR="00611E79" w:rsidRDefault="00611E79">
      <w:pPr>
        <w:rPr>
          <w:sz w:val="24"/>
          <w:lang w:val="en-US"/>
        </w:rPr>
      </w:pPr>
      <w:r>
        <w:rPr>
          <w:sz w:val="24"/>
          <w:lang w:val="en-US"/>
        </w:rPr>
        <w:t xml:space="preserve">Sorry I was so involved in following the discussion, that I </w:t>
      </w:r>
      <w:proofErr w:type="gramStart"/>
      <w:r>
        <w:rPr>
          <w:sz w:val="24"/>
          <w:lang w:val="en-US"/>
        </w:rPr>
        <w:t>didn’t</w:t>
      </w:r>
      <w:proofErr w:type="gramEnd"/>
      <w:r>
        <w:rPr>
          <w:sz w:val="24"/>
          <w:lang w:val="en-US"/>
        </w:rPr>
        <w:t xml:space="preserve"> take many notes on this.</w:t>
      </w:r>
    </w:p>
    <w:p w:rsidR="00611E79" w:rsidRDefault="00611E79">
      <w:pPr>
        <w:rPr>
          <w:sz w:val="24"/>
          <w:lang w:val="en-US"/>
        </w:rPr>
      </w:pPr>
      <w:r>
        <w:rPr>
          <w:sz w:val="24"/>
          <w:lang w:val="en-US"/>
        </w:rPr>
        <w:t>Thierry will prepare some slides for next week to continue this discussion.</w:t>
      </w:r>
    </w:p>
    <w:p w:rsidR="00611E79" w:rsidRPr="00611E79" w:rsidRDefault="00611E79">
      <w:pPr>
        <w:rPr>
          <w:lang w:val="en-US"/>
        </w:rPr>
      </w:pPr>
      <w:r>
        <w:rPr>
          <w:sz w:val="24"/>
          <w:lang w:val="en-US"/>
        </w:rPr>
        <w:t>There was no easy way identified to measure the effective core confinement time.</w:t>
      </w:r>
    </w:p>
    <w:sectPr w:rsidR="00611E79" w:rsidRPr="00611E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11"/>
    <w:rsid w:val="00025D26"/>
    <w:rsid w:val="00035530"/>
    <w:rsid w:val="000505A4"/>
    <w:rsid w:val="00126A95"/>
    <w:rsid w:val="00152130"/>
    <w:rsid w:val="00196817"/>
    <w:rsid w:val="001B60FF"/>
    <w:rsid w:val="001D67DC"/>
    <w:rsid w:val="0024660E"/>
    <w:rsid w:val="003202D3"/>
    <w:rsid w:val="0041003B"/>
    <w:rsid w:val="005912D9"/>
    <w:rsid w:val="00611E79"/>
    <w:rsid w:val="00682559"/>
    <w:rsid w:val="006E404F"/>
    <w:rsid w:val="007C627A"/>
    <w:rsid w:val="0088453A"/>
    <w:rsid w:val="0088653F"/>
    <w:rsid w:val="00901EFC"/>
    <w:rsid w:val="00A47D17"/>
    <w:rsid w:val="00A90630"/>
    <w:rsid w:val="00AD265E"/>
    <w:rsid w:val="00BA6BAE"/>
    <w:rsid w:val="00E114BD"/>
    <w:rsid w:val="00E13EE3"/>
    <w:rsid w:val="00E37733"/>
    <w:rsid w:val="00E6289F"/>
    <w:rsid w:val="00EC711B"/>
    <w:rsid w:val="00F41911"/>
    <w:rsid w:val="00F54EF8"/>
    <w:rsid w:val="00FD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E63D"/>
  <w15:chartTrackingRefBased/>
  <w15:docId w15:val="{87BB4CDC-3D0D-4FC4-B193-A56D6541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7D17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611E79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611E7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5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Max-Planck-Institut f. Plasmaphysik, Greifswald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Kremeyer</dc:creator>
  <cp:keywords/>
  <dc:description/>
  <cp:lastModifiedBy>Thierry Kremeyer</cp:lastModifiedBy>
  <cp:revision>7</cp:revision>
  <dcterms:created xsi:type="dcterms:W3CDTF">2022-02-08T15:10:00Z</dcterms:created>
  <dcterms:modified xsi:type="dcterms:W3CDTF">2022-03-18T15:05:00Z</dcterms:modified>
</cp:coreProperties>
</file>