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9DD2" w14:textId="77777777" w:rsidR="00D47CB8" w:rsidRDefault="00D47CB8" w:rsidP="00D47CB8">
      <w:pPr>
        <w:pStyle w:val="Titel"/>
        <w:rPr>
          <w:lang w:val="en-GB"/>
        </w:rPr>
      </w:pPr>
    </w:p>
    <w:p w14:paraId="6B0453B5" w14:textId="03EF261F" w:rsidR="00C32EF3" w:rsidRPr="00D47CB8" w:rsidRDefault="00E16AFE" w:rsidP="00D47CB8">
      <w:pPr>
        <w:pStyle w:val="Titel"/>
        <w:rPr>
          <w:lang w:val="en-GB"/>
        </w:rPr>
      </w:pPr>
      <w:r>
        <w:rPr>
          <w:lang w:val="en-GB"/>
        </w:rPr>
        <w:t xml:space="preserve">WPPWIE Project Meeting </w:t>
      </w:r>
      <w:r w:rsidR="00287624">
        <w:rPr>
          <w:lang w:val="en-GB"/>
        </w:rPr>
        <w:t>15</w:t>
      </w:r>
      <w:r w:rsidR="00D47CB8">
        <w:rPr>
          <w:lang w:val="en-GB"/>
        </w:rPr>
        <w:t xml:space="preserve"> - </w:t>
      </w:r>
      <w:r w:rsidR="009D467C">
        <w:rPr>
          <w:lang w:val="en-GB"/>
        </w:rPr>
        <w:t>Minutes</w:t>
      </w:r>
    </w:p>
    <w:tbl>
      <w:tblPr>
        <w:tblStyle w:val="FarbigesRaster-Akzent1"/>
        <w:tblW w:w="5000" w:type="pct"/>
        <w:tblLook w:val="0680" w:firstRow="0" w:lastRow="0" w:firstColumn="1" w:lastColumn="0" w:noHBand="1" w:noVBand="1"/>
      </w:tblPr>
      <w:tblGrid>
        <w:gridCol w:w="1758"/>
        <w:gridCol w:w="7306"/>
      </w:tblGrid>
      <w:tr w:rsidR="00E8058B" w:rsidRPr="00D93429" w14:paraId="3627A70B" w14:textId="77777777" w:rsidTr="00E16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200C3F77" w14:textId="77777777" w:rsidR="00E8058B" w:rsidRPr="001E3265" w:rsidRDefault="00E8058B" w:rsidP="001E3265">
            <w:pPr>
              <w:rPr>
                <w:b/>
                <w:lang w:val="en-GB"/>
              </w:rPr>
            </w:pPr>
            <w:r w:rsidRPr="001E3265">
              <w:rPr>
                <w:b/>
                <w:lang w:val="en-GB"/>
              </w:rPr>
              <w:t>Date:</w:t>
            </w:r>
          </w:p>
        </w:tc>
        <w:tc>
          <w:tcPr>
            <w:tcW w:w="7306" w:type="dxa"/>
          </w:tcPr>
          <w:p w14:paraId="10EB83B0" w14:textId="3F6AB11B" w:rsidR="00E8058B" w:rsidRPr="00D93429" w:rsidRDefault="002F7524" w:rsidP="00FC4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B5325F">
              <w:rPr>
                <w:lang w:val="en-GB"/>
              </w:rPr>
              <w:t>1</w:t>
            </w:r>
            <w:r w:rsidR="00D47CB8">
              <w:rPr>
                <w:lang w:val="en-GB"/>
              </w:rPr>
              <w:t xml:space="preserve"> </w:t>
            </w:r>
            <w:r>
              <w:rPr>
                <w:lang w:val="en-GB"/>
              </w:rPr>
              <w:t>Ju</w:t>
            </w:r>
            <w:r w:rsidR="007B3A70">
              <w:rPr>
                <w:lang w:val="en-GB"/>
              </w:rPr>
              <w:t>ly</w:t>
            </w:r>
            <w:r w:rsidR="00D47CB8">
              <w:rPr>
                <w:lang w:val="en-GB"/>
              </w:rPr>
              <w:t xml:space="preserve"> 20</w:t>
            </w:r>
            <w:r w:rsidR="00E16AFE">
              <w:rPr>
                <w:lang w:val="en-GB"/>
              </w:rPr>
              <w:t>2</w:t>
            </w:r>
            <w:r w:rsidR="00B5325F">
              <w:rPr>
                <w:lang w:val="en-GB"/>
              </w:rPr>
              <w:t>2</w:t>
            </w:r>
          </w:p>
        </w:tc>
      </w:tr>
      <w:tr w:rsidR="00E8058B" w:rsidRPr="00D93429" w14:paraId="3B0A468C" w14:textId="77777777" w:rsidTr="00E16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2A401C00" w14:textId="77777777" w:rsidR="00E8058B" w:rsidRPr="001E3265" w:rsidRDefault="00E8058B" w:rsidP="001E3265">
            <w:pPr>
              <w:rPr>
                <w:b/>
                <w:lang w:val="en-GB"/>
              </w:rPr>
            </w:pPr>
            <w:r w:rsidRPr="001E3265">
              <w:rPr>
                <w:b/>
                <w:lang w:val="en-GB"/>
              </w:rPr>
              <w:t>Time:</w:t>
            </w:r>
          </w:p>
        </w:tc>
        <w:tc>
          <w:tcPr>
            <w:tcW w:w="7306" w:type="dxa"/>
          </w:tcPr>
          <w:p w14:paraId="787EFF04" w14:textId="07C6B0EB" w:rsidR="00E00D55" w:rsidRPr="00D93429" w:rsidRDefault="00B5325F" w:rsidP="003B5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09</w:t>
            </w:r>
            <w:r w:rsidR="0053608C">
              <w:rPr>
                <w:lang w:val="en-GB"/>
              </w:rPr>
              <w:t xml:space="preserve">:00 to </w:t>
            </w:r>
            <w:r>
              <w:rPr>
                <w:lang w:val="en-GB"/>
              </w:rPr>
              <w:t>09</w:t>
            </w:r>
            <w:r w:rsidR="0053608C">
              <w:rPr>
                <w:lang w:val="en-GB"/>
              </w:rPr>
              <w:t>:</w:t>
            </w:r>
            <w:r>
              <w:rPr>
                <w:lang w:val="en-GB"/>
              </w:rPr>
              <w:t>20</w:t>
            </w:r>
            <w:r w:rsidR="00E8058B">
              <w:rPr>
                <w:lang w:val="en-GB"/>
              </w:rPr>
              <w:t xml:space="preserve"> (</w:t>
            </w:r>
            <w:r w:rsidR="003B5645">
              <w:rPr>
                <w:lang w:val="en-GB"/>
              </w:rPr>
              <w:t>CET</w:t>
            </w:r>
            <w:r w:rsidR="00E8058B">
              <w:rPr>
                <w:lang w:val="en-GB"/>
              </w:rPr>
              <w:t>)</w:t>
            </w:r>
          </w:p>
        </w:tc>
      </w:tr>
      <w:tr w:rsidR="00E00D55" w:rsidRPr="00E16AFE" w14:paraId="47ECD38E" w14:textId="77777777" w:rsidTr="00E16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144139B6" w14:textId="77777777" w:rsidR="00E00D55" w:rsidRPr="001E3265" w:rsidRDefault="00E00D55" w:rsidP="001E326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Venue:</w:t>
            </w:r>
          </w:p>
        </w:tc>
        <w:tc>
          <w:tcPr>
            <w:tcW w:w="7306" w:type="dxa"/>
          </w:tcPr>
          <w:p w14:paraId="0952C8C5" w14:textId="6107E4DA" w:rsidR="007B3A70" w:rsidRPr="00E16AFE" w:rsidRDefault="00E16AFE" w:rsidP="00FC4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6AFE">
              <w:t xml:space="preserve">Online </w:t>
            </w:r>
            <w:hyperlink r:id="rId8" w:history="1">
              <w:r w:rsidR="00B5325F" w:rsidRPr="00634166">
                <w:rPr>
                  <w:rStyle w:val="Hyperlink"/>
                </w:rPr>
                <w:t>https://indico.euro-fusion.org/event/2035/</w:t>
              </w:r>
            </w:hyperlink>
            <w:r w:rsidR="00B5325F">
              <w:t xml:space="preserve"> </w:t>
            </w:r>
          </w:p>
        </w:tc>
      </w:tr>
      <w:tr w:rsidR="00E8058B" w:rsidRPr="00A14281" w14:paraId="7BB350EF" w14:textId="77777777" w:rsidTr="00E16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4CF0B663" w14:textId="77777777" w:rsidR="00E8058B" w:rsidRPr="00A14281" w:rsidRDefault="00E8058B" w:rsidP="001E3265">
            <w:pPr>
              <w:rPr>
                <w:rStyle w:val="Fett"/>
              </w:rPr>
            </w:pPr>
            <w:r w:rsidRPr="00A14281">
              <w:rPr>
                <w:rStyle w:val="Fett"/>
              </w:rPr>
              <w:t>Version</w:t>
            </w:r>
          </w:p>
        </w:tc>
        <w:tc>
          <w:tcPr>
            <w:tcW w:w="7306" w:type="dxa"/>
          </w:tcPr>
          <w:p w14:paraId="4991DC0A" w14:textId="77777777" w:rsidR="00E8058B" w:rsidRPr="00A14281" w:rsidRDefault="00E8058B" w:rsidP="001E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</w:rPr>
            </w:pPr>
            <w:r w:rsidRPr="00A14281">
              <w:rPr>
                <w:rStyle w:val="Fett"/>
              </w:rPr>
              <w:t>1.0</w:t>
            </w:r>
          </w:p>
        </w:tc>
      </w:tr>
    </w:tbl>
    <w:p w14:paraId="2934D0D8" w14:textId="77777777" w:rsidR="00D47CB8" w:rsidRPr="001748CC" w:rsidRDefault="008F622D" w:rsidP="00025328">
      <w:pPr>
        <w:pStyle w:val="berschrift1"/>
        <w:rPr>
          <w:rStyle w:val="Fett"/>
          <w:b/>
          <w:lang w:val="en-GB"/>
        </w:rPr>
      </w:pPr>
      <w:r w:rsidRPr="001748CC">
        <w:rPr>
          <w:rStyle w:val="Fett"/>
          <w:b/>
          <w:lang w:val="en-GB"/>
        </w:rPr>
        <w:t>Participants</w:t>
      </w:r>
    </w:p>
    <w:tbl>
      <w:tblPr>
        <w:tblStyle w:val="FarbigesRaster-Akzent1"/>
        <w:tblW w:w="4930" w:type="pct"/>
        <w:tblLayout w:type="fixed"/>
        <w:tblLook w:val="06A0" w:firstRow="1" w:lastRow="0" w:firstColumn="1" w:lastColumn="0" w:noHBand="1" w:noVBand="1"/>
      </w:tblPr>
      <w:tblGrid>
        <w:gridCol w:w="2183"/>
        <w:gridCol w:w="2215"/>
        <w:gridCol w:w="833"/>
        <w:gridCol w:w="3706"/>
      </w:tblGrid>
      <w:tr w:rsidR="00025328" w:rsidRPr="001E3265" w14:paraId="02ABD011" w14:textId="77777777" w:rsidTr="00E16A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vAlign w:val="center"/>
            <w:hideMark/>
          </w:tcPr>
          <w:p w14:paraId="6A3CB739" w14:textId="4388227B" w:rsidR="00025328" w:rsidRPr="00A14281" w:rsidRDefault="00E16AFE" w:rsidP="00A14281">
            <w:pPr>
              <w:rPr>
                <w:lang w:val="en-GB" w:eastAsia="en-GB"/>
              </w:rPr>
            </w:pPr>
            <w:r>
              <w:rPr>
                <w:color w:val="auto"/>
                <w:lang w:val="en-GB" w:eastAsia="en-GB"/>
              </w:rPr>
              <w:t>Name</w:t>
            </w:r>
          </w:p>
        </w:tc>
        <w:tc>
          <w:tcPr>
            <w:tcW w:w="2215" w:type="dxa"/>
            <w:vAlign w:val="center"/>
            <w:hideMark/>
          </w:tcPr>
          <w:p w14:paraId="364DEDDC" w14:textId="0DD582EC" w:rsidR="00025328" w:rsidRPr="00A14281" w:rsidRDefault="00E16AFE" w:rsidP="00A14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Role</w:t>
            </w:r>
          </w:p>
        </w:tc>
        <w:tc>
          <w:tcPr>
            <w:tcW w:w="833" w:type="dxa"/>
            <w:vAlign w:val="center"/>
          </w:tcPr>
          <w:p w14:paraId="66AAD6D4" w14:textId="77777777" w:rsidR="00025328" w:rsidRPr="00A14281" w:rsidRDefault="00025328" w:rsidP="005B3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Initials</w:t>
            </w:r>
          </w:p>
        </w:tc>
        <w:tc>
          <w:tcPr>
            <w:tcW w:w="3706" w:type="dxa"/>
            <w:vAlign w:val="center"/>
            <w:hideMark/>
          </w:tcPr>
          <w:p w14:paraId="43006EEA" w14:textId="77777777" w:rsidR="00025328" w:rsidRPr="00A14281" w:rsidRDefault="00025328" w:rsidP="00A14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A14281">
              <w:rPr>
                <w:lang w:val="en-GB" w:eastAsia="en-GB"/>
              </w:rPr>
              <w:t>Email</w:t>
            </w:r>
          </w:p>
        </w:tc>
      </w:tr>
      <w:tr w:rsidR="00E16AFE" w:rsidRPr="00A15EE7" w14:paraId="610EEB4A" w14:textId="77777777" w:rsidTr="00B5325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vAlign w:val="center"/>
            <w:hideMark/>
          </w:tcPr>
          <w:p w14:paraId="1459D37A" w14:textId="33E70682" w:rsidR="00E16AFE" w:rsidRPr="001E3265" w:rsidRDefault="00E16AFE" w:rsidP="00E16AFE">
            <w:pPr>
              <w:rPr>
                <w:lang w:val="en-GB" w:eastAsia="en-GB"/>
              </w:rPr>
            </w:pPr>
            <w:r w:rsidRPr="00E16AFE">
              <w:rPr>
                <w:lang w:val="en-GB" w:eastAsia="en-GB"/>
              </w:rPr>
              <w:t>Sebastijan Brezinsek</w:t>
            </w:r>
          </w:p>
        </w:tc>
        <w:tc>
          <w:tcPr>
            <w:tcW w:w="2215" w:type="dxa"/>
            <w:noWrap/>
            <w:vAlign w:val="center"/>
            <w:hideMark/>
          </w:tcPr>
          <w:p w14:paraId="5512A4BF" w14:textId="6EFB6B66" w:rsidR="00E16AFE" w:rsidRPr="001E3265" w:rsidRDefault="00E16AFE" w:rsidP="00E16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Project Leader</w:t>
            </w:r>
          </w:p>
        </w:tc>
        <w:tc>
          <w:tcPr>
            <w:tcW w:w="833" w:type="dxa"/>
            <w:vAlign w:val="center"/>
          </w:tcPr>
          <w:p w14:paraId="4747116C" w14:textId="72589B75" w:rsidR="00E16AFE" w:rsidRPr="00025328" w:rsidRDefault="00E16AFE" w:rsidP="00E16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 w:eastAsia="en-GB"/>
              </w:rPr>
            </w:pPr>
            <w:r w:rsidRPr="00025328">
              <w:rPr>
                <w:color w:val="auto"/>
                <w:lang w:val="en-GB" w:eastAsia="en-GB"/>
              </w:rPr>
              <w:t>SB</w:t>
            </w:r>
          </w:p>
        </w:tc>
        <w:tc>
          <w:tcPr>
            <w:tcW w:w="3706" w:type="dxa"/>
            <w:noWrap/>
            <w:vAlign w:val="center"/>
            <w:hideMark/>
          </w:tcPr>
          <w:p w14:paraId="0C743481" w14:textId="1CE796B2" w:rsidR="00E16AFE" w:rsidRPr="008F622D" w:rsidRDefault="00000000" w:rsidP="00E16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  <w:lang w:val="en-GB" w:eastAsia="en-GB"/>
              </w:rPr>
            </w:pPr>
            <w:hyperlink r:id="rId9" w:history="1">
              <w:r w:rsidR="00B5325F" w:rsidRPr="00634166">
                <w:rPr>
                  <w:rStyle w:val="Hyperlink"/>
                  <w:lang w:val="en-GB" w:eastAsia="en-GB"/>
                </w:rPr>
                <w:t xml:space="preserve">s.brezinsek@fz-juelich.de  </w:t>
              </w:r>
            </w:hyperlink>
          </w:p>
        </w:tc>
      </w:tr>
      <w:tr w:rsidR="00025328" w:rsidRPr="008F5521" w14:paraId="7246FCDB" w14:textId="77777777" w:rsidTr="00B5325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vAlign w:val="center"/>
            <w:hideMark/>
          </w:tcPr>
          <w:p w14:paraId="14655917" w14:textId="7E078C42" w:rsidR="00025328" w:rsidRPr="001E3265" w:rsidRDefault="00E16AFE" w:rsidP="00A1428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Giuseppe Calabro</w:t>
            </w:r>
          </w:p>
        </w:tc>
        <w:tc>
          <w:tcPr>
            <w:tcW w:w="2215" w:type="dxa"/>
            <w:noWrap/>
            <w:vAlign w:val="center"/>
            <w:hideMark/>
          </w:tcPr>
          <w:p w14:paraId="0F178DB7" w14:textId="55549F9C" w:rsidR="00025328" w:rsidRPr="001E3265" w:rsidRDefault="00E16AFE" w:rsidP="008F6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Deputy Project Leader</w:t>
            </w:r>
            <w:r w:rsidR="004958CA">
              <w:rPr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833" w:type="dxa"/>
            <w:vAlign w:val="center"/>
          </w:tcPr>
          <w:p w14:paraId="15A46E77" w14:textId="71C1FBDF" w:rsidR="00025328" w:rsidRPr="008F622D" w:rsidRDefault="003B5645" w:rsidP="00025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 w:eastAsia="en-GB"/>
              </w:rPr>
            </w:pPr>
            <w:r>
              <w:rPr>
                <w:color w:val="auto"/>
                <w:lang w:val="en-GB" w:eastAsia="en-GB"/>
              </w:rPr>
              <w:t>G</w:t>
            </w:r>
            <w:r w:rsidR="00E16AFE">
              <w:rPr>
                <w:color w:val="auto"/>
                <w:lang w:val="en-GB" w:eastAsia="en-GB"/>
              </w:rPr>
              <w:t>C</w:t>
            </w:r>
          </w:p>
        </w:tc>
        <w:tc>
          <w:tcPr>
            <w:tcW w:w="3706" w:type="dxa"/>
            <w:noWrap/>
            <w:vAlign w:val="center"/>
            <w:hideMark/>
          </w:tcPr>
          <w:p w14:paraId="602E7B8F" w14:textId="7C0D22AF" w:rsidR="008F5521" w:rsidRPr="008F5521" w:rsidRDefault="00000000" w:rsidP="003B5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hyperlink r:id="rId10" w:history="1">
              <w:r w:rsidR="008F5521" w:rsidRPr="00B025FC">
                <w:rPr>
                  <w:rStyle w:val="Hyperlink"/>
                  <w:lang w:val="en-GB"/>
                </w:rPr>
                <w:t>giuseppe.calabro@unitus.it</w:t>
              </w:r>
            </w:hyperlink>
          </w:p>
        </w:tc>
      </w:tr>
      <w:tr w:rsidR="00025328" w:rsidRPr="00A15EE7" w14:paraId="393E41B6" w14:textId="77777777" w:rsidTr="00E16AF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shd w:val="clear" w:color="auto" w:fill="76923C" w:themeFill="accent3" w:themeFillShade="BF"/>
            <w:vAlign w:val="center"/>
            <w:hideMark/>
          </w:tcPr>
          <w:p w14:paraId="285F4A95" w14:textId="70C7A5B5" w:rsidR="00025328" w:rsidRPr="001E3265" w:rsidRDefault="00E16AFE" w:rsidP="00A1428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Jan W Coenen</w:t>
            </w:r>
          </w:p>
        </w:tc>
        <w:tc>
          <w:tcPr>
            <w:tcW w:w="2215" w:type="dxa"/>
            <w:noWrap/>
            <w:vAlign w:val="center"/>
            <w:hideMark/>
          </w:tcPr>
          <w:p w14:paraId="6ABCF4B1" w14:textId="2D6001BE" w:rsidR="00025328" w:rsidRPr="001E3265" w:rsidRDefault="00E16AFE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Subproject Leader</w:t>
            </w:r>
          </w:p>
        </w:tc>
        <w:tc>
          <w:tcPr>
            <w:tcW w:w="833" w:type="dxa"/>
            <w:vAlign w:val="center"/>
          </w:tcPr>
          <w:p w14:paraId="6E041DD6" w14:textId="3B3C930A" w:rsidR="00025328" w:rsidRPr="008F622D" w:rsidRDefault="00E16AFE" w:rsidP="00025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 w:eastAsia="en-GB"/>
              </w:rPr>
            </w:pPr>
            <w:r>
              <w:rPr>
                <w:color w:val="auto"/>
                <w:lang w:val="en-GB" w:eastAsia="en-GB"/>
              </w:rPr>
              <w:t>JC</w:t>
            </w:r>
          </w:p>
        </w:tc>
        <w:tc>
          <w:tcPr>
            <w:tcW w:w="3706" w:type="dxa"/>
            <w:noWrap/>
            <w:vAlign w:val="center"/>
            <w:hideMark/>
          </w:tcPr>
          <w:p w14:paraId="2EF99E64" w14:textId="52E6D1D8" w:rsidR="00E16AFE" w:rsidRPr="008F5521" w:rsidRDefault="00000000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hyperlink r:id="rId11" w:history="1">
              <w:r w:rsidR="00E16AFE" w:rsidRPr="00E16AFE">
                <w:rPr>
                  <w:rStyle w:val="Hyperlink"/>
                  <w:lang w:val="en-GB"/>
                </w:rPr>
                <w:t>j.w.coenen@fz-juelich.de</w:t>
              </w:r>
            </w:hyperlink>
          </w:p>
        </w:tc>
      </w:tr>
      <w:tr w:rsidR="00025328" w:rsidRPr="00E16AFE" w14:paraId="4DF293E4" w14:textId="77777777" w:rsidTr="00B5325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shd w:val="clear" w:color="auto" w:fill="76923C" w:themeFill="accent3" w:themeFillShade="BF"/>
            <w:vAlign w:val="center"/>
            <w:hideMark/>
          </w:tcPr>
          <w:p w14:paraId="246BC5BA" w14:textId="555557E3" w:rsidR="00025328" w:rsidRPr="001E3265" w:rsidRDefault="00E16AFE" w:rsidP="00A1428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Antti Hakola</w:t>
            </w:r>
          </w:p>
        </w:tc>
        <w:tc>
          <w:tcPr>
            <w:tcW w:w="2215" w:type="dxa"/>
            <w:noWrap/>
            <w:vAlign w:val="center"/>
            <w:hideMark/>
          </w:tcPr>
          <w:p w14:paraId="558D258B" w14:textId="61B3DC1F" w:rsidR="00025328" w:rsidRPr="001E3265" w:rsidRDefault="00E16AFE" w:rsidP="008F6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E16AFE">
              <w:rPr>
                <w:lang w:val="en-GB" w:eastAsia="en-GB"/>
              </w:rPr>
              <w:t>Subproject Leader</w:t>
            </w:r>
          </w:p>
        </w:tc>
        <w:tc>
          <w:tcPr>
            <w:tcW w:w="833" w:type="dxa"/>
            <w:vAlign w:val="center"/>
          </w:tcPr>
          <w:p w14:paraId="22E62F72" w14:textId="38853E4D" w:rsidR="00025328" w:rsidRPr="008F622D" w:rsidRDefault="00E16AFE" w:rsidP="00025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 w:eastAsia="en-GB"/>
              </w:rPr>
            </w:pPr>
            <w:r>
              <w:rPr>
                <w:color w:val="auto"/>
                <w:lang w:val="en-GB" w:eastAsia="en-GB"/>
              </w:rPr>
              <w:t>AH</w:t>
            </w:r>
          </w:p>
        </w:tc>
        <w:tc>
          <w:tcPr>
            <w:tcW w:w="3706" w:type="dxa"/>
            <w:noWrap/>
            <w:vAlign w:val="center"/>
            <w:hideMark/>
          </w:tcPr>
          <w:p w14:paraId="5F4FAE05" w14:textId="6010BC57" w:rsidR="009A6DBE" w:rsidRDefault="00000000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hyperlink r:id="rId12" w:history="1">
              <w:r w:rsidR="00E16AFE" w:rsidRPr="00B025FC">
                <w:rPr>
                  <w:rStyle w:val="Hyperlink"/>
                  <w:lang w:val="en-GB"/>
                </w:rPr>
                <w:t>antti.hakola@vtt.fi</w:t>
              </w:r>
            </w:hyperlink>
          </w:p>
          <w:p w14:paraId="73B6FC1B" w14:textId="4C5E78DE" w:rsidR="00E16AFE" w:rsidRPr="00E16AFE" w:rsidRDefault="00E16AFE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025328" w:rsidRPr="00A15EE7" w14:paraId="12363795" w14:textId="77777777" w:rsidTr="001B657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shd w:val="clear" w:color="auto" w:fill="76923C" w:themeFill="accent3" w:themeFillShade="BF"/>
            <w:vAlign w:val="center"/>
            <w:hideMark/>
          </w:tcPr>
          <w:p w14:paraId="6E2063DF" w14:textId="79C49CE8" w:rsidR="00025328" w:rsidRPr="001E3265" w:rsidRDefault="00E16AFE" w:rsidP="00A1428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Klaus Schmid</w:t>
            </w:r>
          </w:p>
        </w:tc>
        <w:tc>
          <w:tcPr>
            <w:tcW w:w="2215" w:type="dxa"/>
            <w:noWrap/>
            <w:vAlign w:val="center"/>
            <w:hideMark/>
          </w:tcPr>
          <w:p w14:paraId="6BA45E3E" w14:textId="20639937" w:rsidR="00025328" w:rsidRPr="001E3265" w:rsidRDefault="00E16AFE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E16AFE">
              <w:rPr>
                <w:lang w:val="en-GB" w:eastAsia="en-GB"/>
              </w:rPr>
              <w:t>Subproject Leader</w:t>
            </w:r>
          </w:p>
        </w:tc>
        <w:tc>
          <w:tcPr>
            <w:tcW w:w="833" w:type="dxa"/>
            <w:vAlign w:val="center"/>
          </w:tcPr>
          <w:p w14:paraId="1BC050A9" w14:textId="712F3621" w:rsidR="00025328" w:rsidRPr="008F622D" w:rsidRDefault="00E16AFE" w:rsidP="00025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 w:eastAsia="en-GB"/>
              </w:rPr>
            </w:pPr>
            <w:r>
              <w:rPr>
                <w:color w:val="auto"/>
                <w:lang w:val="en-GB" w:eastAsia="en-GB"/>
              </w:rPr>
              <w:t>KS</w:t>
            </w:r>
          </w:p>
        </w:tc>
        <w:tc>
          <w:tcPr>
            <w:tcW w:w="3706" w:type="dxa"/>
            <w:noWrap/>
            <w:vAlign w:val="center"/>
            <w:hideMark/>
          </w:tcPr>
          <w:p w14:paraId="3BE318AB" w14:textId="14B3DB0A" w:rsidR="00E16AFE" w:rsidRPr="001B3363" w:rsidRDefault="00000000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hyperlink r:id="rId13" w:history="1">
              <w:r w:rsidR="00E16AFE" w:rsidRPr="001B3363">
                <w:rPr>
                  <w:rStyle w:val="Hyperlink"/>
                  <w:lang w:val="en-GB"/>
                </w:rPr>
                <w:t>Klaus.Schmid@ipp.mpg.de</w:t>
              </w:r>
            </w:hyperlink>
          </w:p>
        </w:tc>
      </w:tr>
      <w:tr w:rsidR="00025328" w:rsidRPr="00A15EE7" w14:paraId="276277BB" w14:textId="77777777" w:rsidTr="00E16AF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shd w:val="clear" w:color="auto" w:fill="76923C" w:themeFill="accent3" w:themeFillShade="BF"/>
            <w:vAlign w:val="center"/>
            <w:hideMark/>
          </w:tcPr>
          <w:p w14:paraId="44FF1257" w14:textId="4CA661CF" w:rsidR="00025328" w:rsidRPr="001E3265" w:rsidRDefault="00E16AFE" w:rsidP="00A1428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Andreas Kirschner</w:t>
            </w:r>
          </w:p>
        </w:tc>
        <w:tc>
          <w:tcPr>
            <w:tcW w:w="2215" w:type="dxa"/>
            <w:noWrap/>
            <w:vAlign w:val="center"/>
            <w:hideMark/>
          </w:tcPr>
          <w:p w14:paraId="086F6AD3" w14:textId="16E95018" w:rsidR="00025328" w:rsidRPr="001E3265" w:rsidRDefault="00E16AFE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E16AFE">
              <w:rPr>
                <w:lang w:val="en-GB" w:eastAsia="en-GB"/>
              </w:rPr>
              <w:t>Subproject Leader</w:t>
            </w:r>
          </w:p>
        </w:tc>
        <w:tc>
          <w:tcPr>
            <w:tcW w:w="833" w:type="dxa"/>
            <w:vAlign w:val="center"/>
          </w:tcPr>
          <w:p w14:paraId="3561E49D" w14:textId="4D26C6C6" w:rsidR="00025328" w:rsidRPr="00025328" w:rsidRDefault="00E16AFE" w:rsidP="00025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 w:eastAsia="en-GB"/>
              </w:rPr>
            </w:pPr>
            <w:r>
              <w:rPr>
                <w:color w:val="auto"/>
                <w:lang w:val="en-GB" w:eastAsia="en-GB"/>
              </w:rPr>
              <w:t>AK</w:t>
            </w:r>
          </w:p>
        </w:tc>
        <w:tc>
          <w:tcPr>
            <w:tcW w:w="3706" w:type="dxa"/>
            <w:noWrap/>
            <w:vAlign w:val="center"/>
            <w:hideMark/>
          </w:tcPr>
          <w:p w14:paraId="078C2B36" w14:textId="2D1188A5" w:rsidR="008F5521" w:rsidRPr="001B3363" w:rsidRDefault="00000000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hyperlink r:id="rId14" w:history="1">
              <w:r w:rsidR="008F5521" w:rsidRPr="001B3363">
                <w:rPr>
                  <w:rStyle w:val="Hyperlink"/>
                  <w:lang w:val="en-GB"/>
                </w:rPr>
                <w:t>a.kirschner@fz-juelich.de</w:t>
              </w:r>
            </w:hyperlink>
          </w:p>
        </w:tc>
      </w:tr>
      <w:tr w:rsidR="00025328" w:rsidRPr="00A15EE7" w14:paraId="466B1DF0" w14:textId="77777777" w:rsidTr="00B5325F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shd w:val="clear" w:color="auto" w:fill="76923C" w:themeFill="accent3" w:themeFillShade="BF"/>
            <w:vAlign w:val="center"/>
            <w:hideMark/>
          </w:tcPr>
          <w:p w14:paraId="079814DB" w14:textId="4BA958F1" w:rsidR="00025328" w:rsidRPr="001E3265" w:rsidRDefault="00E16AFE" w:rsidP="00A1428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Hennie van der Meiden</w:t>
            </w:r>
          </w:p>
        </w:tc>
        <w:tc>
          <w:tcPr>
            <w:tcW w:w="2215" w:type="dxa"/>
            <w:noWrap/>
            <w:vAlign w:val="center"/>
            <w:hideMark/>
          </w:tcPr>
          <w:p w14:paraId="7064D9D1" w14:textId="0B3C4728" w:rsidR="00025328" w:rsidRPr="001E3265" w:rsidRDefault="00E16AFE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E16AFE">
              <w:rPr>
                <w:lang w:val="en-GB" w:eastAsia="en-GB"/>
              </w:rPr>
              <w:t>Subproject Leader</w:t>
            </w:r>
          </w:p>
        </w:tc>
        <w:tc>
          <w:tcPr>
            <w:tcW w:w="833" w:type="dxa"/>
            <w:vAlign w:val="center"/>
          </w:tcPr>
          <w:p w14:paraId="680512F8" w14:textId="3932D7BB" w:rsidR="00025328" w:rsidRPr="00025328" w:rsidRDefault="00E16AFE" w:rsidP="00025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 w:eastAsia="en-GB"/>
              </w:rPr>
            </w:pPr>
            <w:r>
              <w:rPr>
                <w:color w:val="auto"/>
                <w:lang w:val="en-GB" w:eastAsia="en-GB"/>
              </w:rPr>
              <w:t>HM</w:t>
            </w:r>
          </w:p>
        </w:tc>
        <w:tc>
          <w:tcPr>
            <w:tcW w:w="3706" w:type="dxa"/>
            <w:noWrap/>
            <w:vAlign w:val="center"/>
            <w:hideMark/>
          </w:tcPr>
          <w:p w14:paraId="25B5B19A" w14:textId="1EF87DE6" w:rsidR="008F5521" w:rsidRPr="008F5521" w:rsidRDefault="00000000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hyperlink r:id="rId15" w:history="1">
              <w:r w:rsidR="008F5521" w:rsidRPr="00B025FC">
                <w:rPr>
                  <w:rStyle w:val="Hyperlink"/>
                  <w:lang w:val="en-GB"/>
                </w:rPr>
                <w:t>H.J.vanderMeiden@differ.nl</w:t>
              </w:r>
            </w:hyperlink>
          </w:p>
        </w:tc>
      </w:tr>
      <w:tr w:rsidR="00025328" w:rsidRPr="008F5521" w14:paraId="69A05E1B" w14:textId="77777777" w:rsidTr="001B657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shd w:val="clear" w:color="auto" w:fill="76923C" w:themeFill="accent3" w:themeFillShade="BF"/>
            <w:vAlign w:val="center"/>
            <w:hideMark/>
          </w:tcPr>
          <w:p w14:paraId="1668547C" w14:textId="091D6C43" w:rsidR="00025328" w:rsidRPr="001E3265" w:rsidRDefault="00E16AFE" w:rsidP="00A1428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Jari Likonen</w:t>
            </w:r>
          </w:p>
        </w:tc>
        <w:tc>
          <w:tcPr>
            <w:tcW w:w="2215" w:type="dxa"/>
            <w:noWrap/>
            <w:vAlign w:val="center"/>
            <w:hideMark/>
          </w:tcPr>
          <w:p w14:paraId="3B7DD9C9" w14:textId="75E1713D" w:rsidR="00025328" w:rsidRPr="001E3265" w:rsidRDefault="00E16AFE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E16AFE">
              <w:rPr>
                <w:lang w:val="en-GB" w:eastAsia="en-GB"/>
              </w:rPr>
              <w:t>Subproject Leader</w:t>
            </w:r>
          </w:p>
        </w:tc>
        <w:tc>
          <w:tcPr>
            <w:tcW w:w="833" w:type="dxa"/>
            <w:vAlign w:val="center"/>
          </w:tcPr>
          <w:p w14:paraId="6618CB75" w14:textId="6A4CCF27" w:rsidR="00025328" w:rsidRPr="00025328" w:rsidRDefault="00E16AFE" w:rsidP="00025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 w:eastAsia="en-GB"/>
              </w:rPr>
            </w:pPr>
            <w:r>
              <w:rPr>
                <w:color w:val="auto"/>
                <w:lang w:val="en-GB" w:eastAsia="en-GB"/>
              </w:rPr>
              <w:t>JL</w:t>
            </w:r>
          </w:p>
        </w:tc>
        <w:tc>
          <w:tcPr>
            <w:tcW w:w="3706" w:type="dxa"/>
            <w:noWrap/>
            <w:vAlign w:val="center"/>
            <w:hideMark/>
          </w:tcPr>
          <w:p w14:paraId="604246BB" w14:textId="3E02B0CE" w:rsidR="008F5521" w:rsidRPr="008F5521" w:rsidRDefault="00000000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8F5521" w:rsidRPr="00B025FC">
                <w:rPr>
                  <w:rStyle w:val="Hyperlink"/>
                </w:rPr>
                <w:t>Jari.Likonen@vtt.fi</w:t>
              </w:r>
            </w:hyperlink>
          </w:p>
        </w:tc>
      </w:tr>
      <w:tr w:rsidR="00E16AFE" w:rsidRPr="00A15EE7" w14:paraId="7CF8AA1F" w14:textId="77777777" w:rsidTr="00E16AF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shd w:val="clear" w:color="auto" w:fill="76923C" w:themeFill="accent3" w:themeFillShade="BF"/>
            <w:vAlign w:val="center"/>
          </w:tcPr>
          <w:p w14:paraId="080A1460" w14:textId="7582BE3E" w:rsidR="00E16AFE" w:rsidRDefault="00E16AFE" w:rsidP="00A1428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Michael Reinhart</w:t>
            </w:r>
          </w:p>
        </w:tc>
        <w:tc>
          <w:tcPr>
            <w:tcW w:w="2215" w:type="dxa"/>
            <w:noWrap/>
            <w:vAlign w:val="center"/>
          </w:tcPr>
          <w:p w14:paraId="05BC643F" w14:textId="500F324D" w:rsidR="00E16AFE" w:rsidRPr="00E16AFE" w:rsidRDefault="00E16AFE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FZJ Project Support Office</w:t>
            </w:r>
          </w:p>
        </w:tc>
        <w:tc>
          <w:tcPr>
            <w:tcW w:w="833" w:type="dxa"/>
            <w:vAlign w:val="center"/>
          </w:tcPr>
          <w:p w14:paraId="275E6F4C" w14:textId="75752081" w:rsidR="00E16AFE" w:rsidRPr="00025328" w:rsidRDefault="00E16AFE" w:rsidP="00025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MR</w:t>
            </w:r>
          </w:p>
        </w:tc>
        <w:tc>
          <w:tcPr>
            <w:tcW w:w="3706" w:type="dxa"/>
            <w:noWrap/>
            <w:vAlign w:val="center"/>
          </w:tcPr>
          <w:p w14:paraId="6CE0891A" w14:textId="01349D73" w:rsidR="008F5521" w:rsidRPr="008F5521" w:rsidRDefault="00000000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hyperlink r:id="rId17" w:history="1">
              <w:r w:rsidR="008F5521" w:rsidRPr="00B025FC">
                <w:rPr>
                  <w:rStyle w:val="Hyperlink"/>
                  <w:lang w:val="en-GB"/>
                </w:rPr>
                <w:t>m.reinhart@fz-juelich.de</w:t>
              </w:r>
            </w:hyperlink>
          </w:p>
        </w:tc>
      </w:tr>
      <w:tr w:rsidR="00025328" w:rsidRPr="00E16AFE" w14:paraId="68A96ED8" w14:textId="77777777" w:rsidTr="00B5325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vAlign w:val="center"/>
            <w:hideMark/>
          </w:tcPr>
          <w:p w14:paraId="17C1F60A" w14:textId="58AFD139" w:rsidR="00025328" w:rsidRPr="001E3265" w:rsidRDefault="00E16AFE" w:rsidP="00A1428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David Douai</w:t>
            </w:r>
          </w:p>
        </w:tc>
        <w:tc>
          <w:tcPr>
            <w:tcW w:w="2215" w:type="dxa"/>
            <w:vAlign w:val="center"/>
            <w:hideMark/>
          </w:tcPr>
          <w:p w14:paraId="07088A4B" w14:textId="149C19CF" w:rsidR="00025328" w:rsidRPr="001E3265" w:rsidRDefault="00E16AFE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FSD Coordination Officer</w:t>
            </w:r>
          </w:p>
        </w:tc>
        <w:tc>
          <w:tcPr>
            <w:tcW w:w="833" w:type="dxa"/>
            <w:vAlign w:val="center"/>
          </w:tcPr>
          <w:p w14:paraId="6DAE1C9C" w14:textId="2C41F58C" w:rsidR="00025328" w:rsidRPr="00025328" w:rsidRDefault="00E16AFE" w:rsidP="00025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 w:eastAsia="en-GB"/>
              </w:rPr>
            </w:pPr>
            <w:r>
              <w:rPr>
                <w:color w:val="auto"/>
                <w:lang w:val="en-GB" w:eastAsia="en-GB"/>
              </w:rPr>
              <w:t>DD</w:t>
            </w:r>
          </w:p>
        </w:tc>
        <w:tc>
          <w:tcPr>
            <w:tcW w:w="3706" w:type="dxa"/>
            <w:noWrap/>
            <w:vAlign w:val="center"/>
            <w:hideMark/>
          </w:tcPr>
          <w:p w14:paraId="66E597D8" w14:textId="211DE40B" w:rsidR="00025328" w:rsidRDefault="00000000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hyperlink r:id="rId18" w:history="1">
              <w:r w:rsidR="00E16AFE" w:rsidRPr="00B025FC">
                <w:rPr>
                  <w:rStyle w:val="Hyperlink"/>
                  <w:lang w:val="en-GB"/>
                </w:rPr>
                <w:t>David.DOUAI@cea.fr</w:t>
              </w:r>
            </w:hyperlink>
          </w:p>
          <w:p w14:paraId="4B8C83CF" w14:textId="63B30C23" w:rsidR="00E16AFE" w:rsidRPr="00E16AFE" w:rsidRDefault="00E16AFE" w:rsidP="00A14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  <w:lang w:val="en-GB" w:eastAsia="en-GB"/>
              </w:rPr>
            </w:pPr>
          </w:p>
        </w:tc>
      </w:tr>
      <w:tr w:rsidR="009D467C" w:rsidRPr="00A15EE7" w14:paraId="510F5EF4" w14:textId="77777777" w:rsidTr="00E16AFE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7" w:type="dxa"/>
            <w:gridSpan w:val="4"/>
            <w:shd w:val="clear" w:color="auto" w:fill="DBE5F1" w:themeFill="accent1" w:themeFillTint="33"/>
            <w:noWrap/>
            <w:vAlign w:val="center"/>
          </w:tcPr>
          <w:p w14:paraId="54FB8AF9" w14:textId="52308E77" w:rsidR="009D467C" w:rsidRPr="009D467C" w:rsidRDefault="009D467C" w:rsidP="00A14281">
            <w:pPr>
              <w:rPr>
                <w:color w:val="000000" w:themeColor="text1"/>
                <w:lang w:val="en-GB"/>
              </w:rPr>
            </w:pPr>
            <w:r w:rsidRPr="009D467C">
              <w:rPr>
                <w:color w:val="000000" w:themeColor="text1"/>
                <w:lang w:val="en-GB"/>
              </w:rPr>
              <w:t xml:space="preserve">Name colour code: </w:t>
            </w:r>
            <w:r w:rsidRPr="00E16AFE">
              <w:rPr>
                <w:color w:val="000000" w:themeColor="text1"/>
                <w:lang w:val="en-GB"/>
              </w:rPr>
              <w:t>green: p</w:t>
            </w:r>
            <w:r w:rsidR="00E16AFE">
              <w:rPr>
                <w:color w:val="000000" w:themeColor="text1"/>
                <w:lang w:val="en-GB"/>
              </w:rPr>
              <w:t>resent</w:t>
            </w:r>
            <w:r w:rsidRPr="00E16AFE">
              <w:rPr>
                <w:color w:val="000000" w:themeColor="text1"/>
                <w:lang w:val="en-GB"/>
              </w:rPr>
              <w:t xml:space="preserve">, </w:t>
            </w:r>
            <w:r w:rsidR="00E16AFE">
              <w:rPr>
                <w:color w:val="000000" w:themeColor="text1"/>
                <w:lang w:val="en-GB"/>
              </w:rPr>
              <w:t>blue</w:t>
            </w:r>
            <w:r w:rsidRPr="00E16AFE">
              <w:rPr>
                <w:color w:val="000000" w:themeColor="text1"/>
                <w:lang w:val="en-GB"/>
              </w:rPr>
              <w:t>: not p</w:t>
            </w:r>
            <w:r w:rsidR="00E16AFE">
              <w:rPr>
                <w:color w:val="000000" w:themeColor="text1"/>
                <w:lang w:val="en-GB"/>
              </w:rPr>
              <w:t>resent</w:t>
            </w:r>
          </w:p>
        </w:tc>
      </w:tr>
    </w:tbl>
    <w:p w14:paraId="5D408C04" w14:textId="30AFE8DF" w:rsidR="00025328" w:rsidRDefault="00B5325F" w:rsidP="0053608C">
      <w:pPr>
        <w:pStyle w:val="berschrift1"/>
        <w:rPr>
          <w:lang w:val="en-GB"/>
        </w:rPr>
      </w:pPr>
      <w:bookmarkStart w:id="0" w:name="_MON_1399279778"/>
      <w:bookmarkStart w:id="1" w:name="_MON_1399279801"/>
      <w:bookmarkStart w:id="2" w:name="_MON_1399279820"/>
      <w:bookmarkStart w:id="3" w:name="_MON_1399279840"/>
      <w:bookmarkStart w:id="4" w:name="_MON_1399289849"/>
      <w:bookmarkStart w:id="5" w:name="_MON_1399289864"/>
      <w:bookmarkStart w:id="6" w:name="_MON_1399289937"/>
      <w:bookmarkStart w:id="7" w:name="_MON_1399289951"/>
      <w:bookmarkStart w:id="8" w:name="_MON_1399289967"/>
      <w:bookmarkStart w:id="9" w:name="_MON_139928997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lang w:val="en-GB"/>
        </w:rPr>
        <w:t>Reports from SPLs</w:t>
      </w:r>
      <w:r w:rsidR="008F5521">
        <w:rPr>
          <w:lang w:val="en-GB"/>
        </w:rPr>
        <w:t xml:space="preserve"> (</w:t>
      </w:r>
      <w:r>
        <w:rPr>
          <w:lang w:val="en-GB"/>
        </w:rPr>
        <w:t>15</w:t>
      </w:r>
      <w:r w:rsidR="008F5521">
        <w:rPr>
          <w:lang w:val="en-GB"/>
        </w:rPr>
        <w:t xml:space="preserve"> min)</w:t>
      </w:r>
    </w:p>
    <w:p w14:paraId="104865B3" w14:textId="77777777" w:rsidR="004D12A2" w:rsidRPr="004D12A2" w:rsidRDefault="004D12A2" w:rsidP="004D12A2">
      <w:pPr>
        <w:rPr>
          <w:sz w:val="23"/>
          <w:szCs w:val="23"/>
          <w:lang w:val="en-GB"/>
        </w:rPr>
      </w:pPr>
    </w:p>
    <w:p w14:paraId="66F46CFA" w14:textId="77777777" w:rsidR="00B5325F" w:rsidRPr="00A71936" w:rsidRDefault="00B5325F" w:rsidP="00B5325F">
      <w:pPr>
        <w:rPr>
          <w:b/>
          <w:bCs/>
          <w:sz w:val="23"/>
          <w:szCs w:val="23"/>
          <w:u w:val="single"/>
          <w:lang w:val="en-GB"/>
        </w:rPr>
      </w:pPr>
      <w:r w:rsidRPr="00A71936">
        <w:rPr>
          <w:b/>
          <w:bCs/>
          <w:sz w:val="23"/>
          <w:szCs w:val="23"/>
          <w:u w:val="single"/>
          <w:lang w:val="en-GB"/>
        </w:rPr>
        <w:t xml:space="preserve">SP A: </w:t>
      </w:r>
    </w:p>
    <w:p w14:paraId="1728D3FC" w14:textId="77777777" w:rsidR="00491F11" w:rsidRDefault="00B5325F" w:rsidP="00B5325F">
      <w:pPr>
        <w:rPr>
          <w:sz w:val="23"/>
          <w:szCs w:val="23"/>
          <w:lang w:val="en-GB"/>
        </w:rPr>
      </w:pPr>
      <w:r w:rsidRPr="00B5325F">
        <w:rPr>
          <w:sz w:val="23"/>
          <w:szCs w:val="23"/>
          <w:lang w:val="en-GB"/>
        </w:rPr>
        <w:t>A.1: Good progress, midterm meeting prepared. Thomas Morgan wants to change focus of the task, will be accepted. MAGNUM going back to operation. Work together with MOL / Dmitry Terentyev</w:t>
      </w:r>
    </w:p>
    <w:p w14:paraId="01066DF2" w14:textId="04143B05" w:rsidR="00B5325F" w:rsidRDefault="00B5325F" w:rsidP="00B5325F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br/>
      </w:r>
      <w:r w:rsidRPr="00A71936">
        <w:rPr>
          <w:b/>
          <w:bCs/>
          <w:sz w:val="23"/>
          <w:szCs w:val="23"/>
          <w:u w:val="single"/>
          <w:lang w:val="en-GB"/>
        </w:rPr>
        <w:t>SP B:</w:t>
      </w:r>
      <w:r>
        <w:rPr>
          <w:sz w:val="23"/>
          <w:szCs w:val="23"/>
          <w:lang w:val="en-GB"/>
        </w:rPr>
        <w:t xml:space="preserve"> </w:t>
      </w:r>
    </w:p>
    <w:p w14:paraId="1FCC413D" w14:textId="51BBCA6B" w:rsidR="00B5325F" w:rsidRDefault="00491F11" w:rsidP="00B5325F">
      <w:pPr>
        <w:rPr>
          <w:sz w:val="23"/>
          <w:szCs w:val="23"/>
          <w:lang w:val="en-GB"/>
        </w:rPr>
      </w:pPr>
      <w:r w:rsidRPr="00491F11">
        <w:rPr>
          <w:sz w:val="23"/>
          <w:szCs w:val="23"/>
          <w:lang w:val="en-GB"/>
        </w:rPr>
        <w:t>All OK, Email to check for any issues. Production of reference samples going as planned. Post-exposure analysis for WEST ongoing. Still checking / searching solution to cut ITER PFUs</w:t>
      </w:r>
    </w:p>
    <w:p w14:paraId="7B43C04F" w14:textId="3587D832" w:rsidR="00491F11" w:rsidRDefault="00491F11" w:rsidP="00B5325F">
      <w:pPr>
        <w:rPr>
          <w:sz w:val="23"/>
          <w:szCs w:val="23"/>
          <w:lang w:val="en-GB"/>
        </w:rPr>
      </w:pPr>
    </w:p>
    <w:p w14:paraId="377DD3FA" w14:textId="77777777" w:rsidR="00491F11" w:rsidRDefault="00491F11" w:rsidP="00B5325F">
      <w:pPr>
        <w:rPr>
          <w:sz w:val="23"/>
          <w:szCs w:val="23"/>
          <w:lang w:val="en-GB"/>
        </w:rPr>
      </w:pPr>
    </w:p>
    <w:p w14:paraId="79EF73BC" w14:textId="77777777" w:rsidR="00B5325F" w:rsidRDefault="00B5325F" w:rsidP="00B5325F">
      <w:pPr>
        <w:rPr>
          <w:sz w:val="23"/>
          <w:szCs w:val="23"/>
          <w:lang w:val="en-GB"/>
        </w:rPr>
      </w:pPr>
      <w:r w:rsidRPr="00A71936">
        <w:rPr>
          <w:b/>
          <w:bCs/>
          <w:sz w:val="23"/>
          <w:szCs w:val="23"/>
          <w:u w:val="single"/>
          <w:lang w:val="en-GB"/>
        </w:rPr>
        <w:lastRenderedPageBreak/>
        <w:t>SP C:</w:t>
      </w:r>
      <w:r>
        <w:rPr>
          <w:sz w:val="23"/>
          <w:szCs w:val="23"/>
          <w:lang w:val="en-GB"/>
        </w:rPr>
        <w:t xml:space="preserve"> </w:t>
      </w:r>
    </w:p>
    <w:p w14:paraId="65438150" w14:textId="3A6521D3" w:rsidR="00B5325F" w:rsidRDefault="00491F11" w:rsidP="00B5325F">
      <w:pPr>
        <w:rPr>
          <w:sz w:val="23"/>
          <w:szCs w:val="23"/>
          <w:lang w:val="en-GB"/>
        </w:rPr>
      </w:pPr>
      <w:r w:rsidRPr="00491F11">
        <w:rPr>
          <w:sz w:val="23"/>
          <w:szCs w:val="23"/>
          <w:lang w:val="en-GB"/>
        </w:rPr>
        <w:t>Status update email to all task holders was send. MAGNUM delays, other tasks OK.</w:t>
      </w:r>
    </w:p>
    <w:p w14:paraId="54CF7351" w14:textId="77777777" w:rsidR="00491F11" w:rsidRDefault="00491F11" w:rsidP="00B5325F">
      <w:pPr>
        <w:rPr>
          <w:sz w:val="23"/>
          <w:szCs w:val="23"/>
          <w:lang w:val="en-GB"/>
        </w:rPr>
      </w:pPr>
    </w:p>
    <w:p w14:paraId="69C4D82A" w14:textId="77777777" w:rsidR="00B5325F" w:rsidRDefault="00B5325F" w:rsidP="00B5325F">
      <w:pPr>
        <w:rPr>
          <w:sz w:val="23"/>
          <w:szCs w:val="23"/>
          <w:lang w:val="en-GB"/>
        </w:rPr>
      </w:pPr>
      <w:r w:rsidRPr="00A71936">
        <w:rPr>
          <w:b/>
          <w:bCs/>
          <w:sz w:val="23"/>
          <w:szCs w:val="23"/>
          <w:u w:val="single"/>
          <w:lang w:val="en-GB"/>
        </w:rPr>
        <w:t>SP D:</w:t>
      </w:r>
      <w:r>
        <w:rPr>
          <w:sz w:val="23"/>
          <w:szCs w:val="23"/>
          <w:lang w:val="en-GB"/>
        </w:rPr>
        <w:t xml:space="preserve"> </w:t>
      </w:r>
    </w:p>
    <w:p w14:paraId="53908B53" w14:textId="1FA89341" w:rsidR="00B5325F" w:rsidRDefault="00491F11" w:rsidP="00491F11">
      <w:pPr>
        <w:rPr>
          <w:sz w:val="23"/>
          <w:szCs w:val="23"/>
          <w:lang w:val="en-GB"/>
        </w:rPr>
      </w:pPr>
      <w:r w:rsidRPr="00491F11">
        <w:rPr>
          <w:sz w:val="23"/>
          <w:szCs w:val="23"/>
          <w:lang w:val="en-GB"/>
        </w:rPr>
        <w:t xml:space="preserve">Status update email to all task holders was send. Only one answer so far. Meeting with Jari (JET </w:t>
      </w:r>
      <w:proofErr w:type="gramStart"/>
      <w:r w:rsidRPr="00491F11">
        <w:rPr>
          <w:sz w:val="23"/>
          <w:szCs w:val="23"/>
          <w:lang w:val="en-GB"/>
        </w:rPr>
        <w:t>post mortem</w:t>
      </w:r>
      <w:proofErr w:type="gramEnd"/>
      <w:r w:rsidRPr="00491F11">
        <w:rPr>
          <w:sz w:val="23"/>
          <w:szCs w:val="23"/>
          <w:lang w:val="en-GB"/>
        </w:rPr>
        <w:t>) shifted to September</w:t>
      </w:r>
    </w:p>
    <w:p w14:paraId="2125DB17" w14:textId="77777777" w:rsidR="00491F11" w:rsidRPr="004A2DB7" w:rsidRDefault="00491F11" w:rsidP="00491F11">
      <w:pPr>
        <w:rPr>
          <w:sz w:val="23"/>
          <w:szCs w:val="23"/>
          <w:lang w:val="en-GB"/>
        </w:rPr>
      </w:pPr>
    </w:p>
    <w:p w14:paraId="6B3DD940" w14:textId="77777777" w:rsidR="00B5325F" w:rsidRPr="004A2DB7" w:rsidRDefault="00B5325F" w:rsidP="00B5325F">
      <w:pPr>
        <w:rPr>
          <w:sz w:val="23"/>
          <w:szCs w:val="23"/>
          <w:lang w:val="en-GB"/>
        </w:rPr>
      </w:pPr>
      <w:r w:rsidRPr="004A2DB7">
        <w:rPr>
          <w:b/>
          <w:bCs/>
          <w:sz w:val="23"/>
          <w:szCs w:val="23"/>
          <w:u w:val="single"/>
          <w:lang w:val="en-GB"/>
        </w:rPr>
        <w:t xml:space="preserve">SP </w:t>
      </w:r>
      <w:r>
        <w:rPr>
          <w:b/>
          <w:bCs/>
          <w:sz w:val="23"/>
          <w:szCs w:val="23"/>
          <w:u w:val="single"/>
          <w:lang w:val="en-GB"/>
        </w:rPr>
        <w:t>E</w:t>
      </w:r>
      <w:r w:rsidRPr="004A2DB7">
        <w:rPr>
          <w:b/>
          <w:bCs/>
          <w:sz w:val="23"/>
          <w:szCs w:val="23"/>
          <w:u w:val="single"/>
          <w:lang w:val="en-GB"/>
        </w:rPr>
        <w:t>:</w:t>
      </w:r>
      <w:r w:rsidRPr="004A2DB7">
        <w:rPr>
          <w:sz w:val="23"/>
          <w:szCs w:val="23"/>
          <w:lang w:val="en-GB"/>
        </w:rPr>
        <w:t xml:space="preserve"> </w:t>
      </w:r>
    </w:p>
    <w:p w14:paraId="2CBADB78" w14:textId="66EE1F31" w:rsidR="00491F11" w:rsidRDefault="00491F11" w:rsidP="00B5325F">
      <w:pPr>
        <w:rPr>
          <w:sz w:val="23"/>
          <w:szCs w:val="23"/>
          <w:lang w:val="en-GB"/>
        </w:rPr>
      </w:pPr>
      <w:r w:rsidRPr="00491F11">
        <w:rPr>
          <w:sz w:val="23"/>
          <w:szCs w:val="23"/>
          <w:lang w:val="en-GB"/>
        </w:rPr>
        <w:t>Shipping of samples from divertor tiles 0 and 1 to labs CFFE,</w:t>
      </w:r>
      <w:r>
        <w:rPr>
          <w:sz w:val="23"/>
          <w:szCs w:val="23"/>
          <w:lang w:val="en-GB"/>
        </w:rPr>
        <w:t xml:space="preserve"> </w:t>
      </w:r>
      <w:r w:rsidRPr="00491F11">
        <w:rPr>
          <w:sz w:val="23"/>
          <w:szCs w:val="23"/>
          <w:lang w:val="en-GB"/>
        </w:rPr>
        <w:t>IST,</w:t>
      </w:r>
      <w:r>
        <w:rPr>
          <w:sz w:val="23"/>
          <w:szCs w:val="23"/>
          <w:lang w:val="en-GB"/>
        </w:rPr>
        <w:t xml:space="preserve"> </w:t>
      </w:r>
      <w:r w:rsidRPr="00491F11">
        <w:rPr>
          <w:sz w:val="23"/>
          <w:szCs w:val="23"/>
          <w:lang w:val="en-GB"/>
        </w:rPr>
        <w:t>MPG,</w:t>
      </w:r>
      <w:r>
        <w:rPr>
          <w:sz w:val="23"/>
          <w:szCs w:val="23"/>
          <w:lang w:val="en-GB"/>
        </w:rPr>
        <w:t xml:space="preserve"> </w:t>
      </w:r>
      <w:r w:rsidRPr="00491F11">
        <w:rPr>
          <w:sz w:val="23"/>
          <w:szCs w:val="23"/>
          <w:lang w:val="en-GB"/>
        </w:rPr>
        <w:t>NCSRD started. Shipping is complicated since Jari needs to ask if shipments will be accepted from the labs, replies are slow. New paperwork at CCFE also making shipping difficult.</w:t>
      </w:r>
    </w:p>
    <w:p w14:paraId="05009108" w14:textId="5ADB5E3B" w:rsidR="00B5325F" w:rsidRDefault="00B5325F" w:rsidP="00B5325F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br/>
      </w:r>
      <w:r w:rsidRPr="00A71936">
        <w:rPr>
          <w:b/>
          <w:bCs/>
          <w:sz w:val="23"/>
          <w:szCs w:val="23"/>
          <w:u w:val="single"/>
          <w:lang w:val="en-GB"/>
        </w:rPr>
        <w:t>SP ADC:</w:t>
      </w:r>
      <w:r>
        <w:rPr>
          <w:sz w:val="23"/>
          <w:szCs w:val="23"/>
          <w:lang w:val="en-GB"/>
        </w:rPr>
        <w:t xml:space="preserve"> </w:t>
      </w:r>
    </w:p>
    <w:p w14:paraId="20AB53C9" w14:textId="77777777" w:rsidR="00491F11" w:rsidRPr="00491F11" w:rsidRDefault="00491F11" w:rsidP="00491F11">
      <w:pPr>
        <w:rPr>
          <w:sz w:val="23"/>
          <w:szCs w:val="23"/>
          <w:lang w:val="en-GB"/>
        </w:rPr>
      </w:pPr>
      <w:r w:rsidRPr="00491F11">
        <w:rPr>
          <w:sz w:val="23"/>
          <w:szCs w:val="23"/>
          <w:lang w:val="en-GB"/>
        </w:rPr>
        <w:t xml:space="preserve">X.3: People from KIPT cannot go to FZJ, will participate remotely. Paco </w:t>
      </w:r>
      <w:proofErr w:type="spellStart"/>
      <w:r w:rsidRPr="00491F11">
        <w:rPr>
          <w:sz w:val="23"/>
          <w:szCs w:val="23"/>
          <w:lang w:val="en-GB"/>
        </w:rPr>
        <w:t>Tabares</w:t>
      </w:r>
      <w:proofErr w:type="spellEnd"/>
      <w:r w:rsidRPr="00491F11">
        <w:rPr>
          <w:sz w:val="23"/>
          <w:szCs w:val="23"/>
          <w:lang w:val="en-GB"/>
        </w:rPr>
        <w:t xml:space="preserve"> needs to get samples, needs to be involved more in task</w:t>
      </w:r>
    </w:p>
    <w:p w14:paraId="75251515" w14:textId="77777777" w:rsidR="00491F11" w:rsidRDefault="00491F11" w:rsidP="00491F11">
      <w:pPr>
        <w:rPr>
          <w:sz w:val="23"/>
          <w:szCs w:val="23"/>
          <w:lang w:val="en-GB"/>
        </w:rPr>
      </w:pPr>
      <w:r w:rsidRPr="00491F11">
        <w:rPr>
          <w:sz w:val="23"/>
          <w:szCs w:val="23"/>
          <w:lang w:val="en-GB"/>
        </w:rPr>
        <w:t>X.1: VUV delays.</w:t>
      </w:r>
    </w:p>
    <w:p w14:paraId="58DF9E76" w14:textId="57F953E6" w:rsidR="00145F92" w:rsidRPr="00145F92" w:rsidRDefault="00B5325F" w:rsidP="008F5521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br/>
      </w:r>
    </w:p>
    <w:p w14:paraId="24AB3FF8" w14:textId="61EBAE10" w:rsidR="008F622D" w:rsidRDefault="00491F11" w:rsidP="008F622D">
      <w:pPr>
        <w:pStyle w:val="berschrift1"/>
        <w:rPr>
          <w:lang w:val="en-GB"/>
        </w:rPr>
      </w:pPr>
      <w:r>
        <w:rPr>
          <w:lang w:val="en-GB"/>
        </w:rPr>
        <w:t>Check of 2021 deliverables status</w:t>
      </w:r>
      <w:r w:rsidR="00E80BB3">
        <w:rPr>
          <w:lang w:val="en-GB"/>
        </w:rPr>
        <w:t xml:space="preserve"> (</w:t>
      </w:r>
      <w:r>
        <w:rPr>
          <w:lang w:val="en-GB"/>
        </w:rPr>
        <w:t>5</w:t>
      </w:r>
      <w:r w:rsidR="00E80BB3">
        <w:rPr>
          <w:lang w:val="en-GB"/>
        </w:rPr>
        <w:t xml:space="preserve"> min)</w:t>
      </w:r>
    </w:p>
    <w:p w14:paraId="3B1793D5" w14:textId="2DA6012A" w:rsidR="00E80BB3" w:rsidRDefault="00E80BB3" w:rsidP="00491F11">
      <w:pPr>
        <w:rPr>
          <w:lang w:val="en-GB"/>
        </w:rPr>
      </w:pPr>
    </w:p>
    <w:p w14:paraId="54876B51" w14:textId="3245FEFB" w:rsidR="00491F11" w:rsidRPr="00491F11" w:rsidRDefault="00491F11" w:rsidP="00491F11">
      <w:pPr>
        <w:rPr>
          <w:sz w:val="23"/>
          <w:szCs w:val="23"/>
          <w:lang w:val="en-GB"/>
        </w:rPr>
      </w:pPr>
      <w:r>
        <w:rPr>
          <w:lang w:val="en-GB"/>
        </w:rPr>
        <w:t>MR checked together with the SPLs the status of the 2021 deliverables (based on the reported status from the January 2022 Review meeting) for updates, as requested by SB.</w:t>
      </w:r>
    </w:p>
    <w:p w14:paraId="35750A16" w14:textId="5D462A07" w:rsidR="00E80BB3" w:rsidRPr="004A2DB7" w:rsidRDefault="004A2DB7" w:rsidP="00106E5B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br/>
      </w:r>
    </w:p>
    <w:p w14:paraId="72B0A501" w14:textId="5F078700" w:rsidR="00106E5B" w:rsidRDefault="00E80BB3" w:rsidP="00106E5B">
      <w:pPr>
        <w:pStyle w:val="berschrift1"/>
        <w:rPr>
          <w:lang w:val="en-GB"/>
        </w:rPr>
      </w:pPr>
      <w:r>
        <w:rPr>
          <w:lang w:val="en-GB"/>
        </w:rPr>
        <w:t>End of the meeting</w:t>
      </w:r>
    </w:p>
    <w:p w14:paraId="3ED3068F" w14:textId="40AF6395" w:rsidR="00E80BB3" w:rsidRDefault="00E80BB3" w:rsidP="00E80BB3">
      <w:pPr>
        <w:rPr>
          <w:lang w:val="en-GB"/>
        </w:rPr>
      </w:pPr>
    </w:p>
    <w:p w14:paraId="238C177C" w14:textId="11E47A8A" w:rsidR="00E80BB3" w:rsidRDefault="00E80BB3" w:rsidP="00E80BB3">
      <w:pPr>
        <w:rPr>
          <w:lang w:val="en-GB"/>
        </w:rPr>
      </w:pPr>
      <w:r>
        <w:rPr>
          <w:lang w:val="en-GB"/>
        </w:rPr>
        <w:t xml:space="preserve">The meeting ended at </w:t>
      </w:r>
      <w:r w:rsidR="00491F11">
        <w:rPr>
          <w:lang w:val="en-GB"/>
        </w:rPr>
        <w:t>09</w:t>
      </w:r>
      <w:r>
        <w:rPr>
          <w:lang w:val="en-GB"/>
        </w:rPr>
        <w:t>:</w:t>
      </w:r>
      <w:r w:rsidR="00491F11">
        <w:rPr>
          <w:lang w:val="en-GB"/>
        </w:rPr>
        <w:t>20</w:t>
      </w:r>
      <w:r>
        <w:rPr>
          <w:lang w:val="en-GB"/>
        </w:rPr>
        <w:t>.</w:t>
      </w:r>
      <w:r w:rsidR="00D47F3F">
        <w:rPr>
          <w:lang w:val="en-GB"/>
        </w:rPr>
        <w:t xml:space="preserve"> </w:t>
      </w:r>
      <w:r w:rsidR="002F7524">
        <w:rPr>
          <w:lang w:val="en-GB"/>
        </w:rPr>
        <w:t>The n</w:t>
      </w:r>
      <w:r w:rsidR="00D47F3F">
        <w:rPr>
          <w:lang w:val="en-GB"/>
        </w:rPr>
        <w:t xml:space="preserve">ext meeting </w:t>
      </w:r>
      <w:r w:rsidR="004A2DB7">
        <w:rPr>
          <w:lang w:val="en-GB"/>
        </w:rPr>
        <w:t xml:space="preserve">will be scheduled </w:t>
      </w:r>
      <w:proofErr w:type="gramStart"/>
      <w:r w:rsidR="004A2DB7">
        <w:rPr>
          <w:lang w:val="en-GB"/>
        </w:rPr>
        <w:t>at a later time</w:t>
      </w:r>
      <w:proofErr w:type="gramEnd"/>
      <w:r w:rsidR="004A2DB7">
        <w:rPr>
          <w:lang w:val="en-GB"/>
        </w:rPr>
        <w:t>, based on the availability during the holiday period</w:t>
      </w:r>
      <w:r w:rsidR="00D47F3F">
        <w:rPr>
          <w:lang w:val="en-GB"/>
        </w:rPr>
        <w:t>.</w:t>
      </w:r>
    </w:p>
    <w:p w14:paraId="27D1256D" w14:textId="77777777" w:rsidR="00E80BB3" w:rsidRPr="00E80BB3" w:rsidRDefault="00E80BB3" w:rsidP="00E80BB3">
      <w:pPr>
        <w:rPr>
          <w:lang w:val="en-GB"/>
        </w:rPr>
      </w:pPr>
    </w:p>
    <w:p w14:paraId="6A9C1463" w14:textId="1467E23C" w:rsidR="00E80BB3" w:rsidRPr="002F7524" w:rsidRDefault="00E80BB3" w:rsidP="002F7524">
      <w:pPr>
        <w:pStyle w:val="berschrift1"/>
        <w:rPr>
          <w:lang w:val="en-GB"/>
        </w:rPr>
      </w:pPr>
      <w:r>
        <w:rPr>
          <w:lang w:val="en-GB"/>
        </w:rPr>
        <w:t>Actions</w:t>
      </w:r>
    </w:p>
    <w:p w14:paraId="6EAE639D" w14:textId="36292A77" w:rsidR="00E80BB3" w:rsidRDefault="00E80BB3" w:rsidP="007B3A7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en-GB"/>
        </w:rPr>
      </w:pPr>
    </w:p>
    <w:p w14:paraId="644EEDC5" w14:textId="6B613EA0" w:rsidR="007B3A70" w:rsidRPr="007B3A70" w:rsidRDefault="00A15EE7" w:rsidP="007B3A7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en-GB"/>
        </w:rPr>
      </w:pPr>
      <w:r>
        <w:rPr>
          <w:rFonts w:ascii="Calibri" w:hAnsi="Calibri" w:cs="Calibri"/>
          <w:color w:val="000000"/>
          <w:sz w:val="23"/>
          <w:szCs w:val="23"/>
          <w:lang w:val="en-GB"/>
        </w:rPr>
        <w:t>No new actions</w:t>
      </w:r>
    </w:p>
    <w:p w14:paraId="7FBDEFBF" w14:textId="77777777" w:rsidR="00106E5B" w:rsidRPr="00106E5B" w:rsidRDefault="00106E5B" w:rsidP="00106E5B">
      <w:pPr>
        <w:pStyle w:val="Listenabsatz"/>
        <w:rPr>
          <w:lang w:val="en-GB"/>
        </w:rPr>
      </w:pPr>
    </w:p>
    <w:p w14:paraId="34A363E7" w14:textId="77777777" w:rsidR="00106E5B" w:rsidRPr="00106E5B" w:rsidRDefault="00106E5B" w:rsidP="00106E5B">
      <w:pPr>
        <w:rPr>
          <w:lang w:val="en-GB"/>
        </w:rPr>
      </w:pPr>
    </w:p>
    <w:sectPr w:rsidR="00106E5B" w:rsidRPr="00106E5B" w:rsidSect="00E00D55">
      <w:headerReference w:type="even" r:id="rId19"/>
      <w:headerReference w:type="default" r:id="rId20"/>
      <w:footerReference w:type="default" r:id="rId21"/>
      <w:pgSz w:w="11900" w:h="16840"/>
      <w:pgMar w:top="1418" w:right="1418" w:bottom="1701" w:left="141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10F21" w14:textId="77777777" w:rsidR="008830E9" w:rsidRDefault="008830E9" w:rsidP="00837136">
      <w:r>
        <w:separator/>
      </w:r>
    </w:p>
  </w:endnote>
  <w:endnote w:type="continuationSeparator" w:id="0">
    <w:p w14:paraId="079C1988" w14:textId="77777777" w:rsidR="008830E9" w:rsidRDefault="008830E9" w:rsidP="008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9E08" w14:textId="77777777" w:rsidR="00837136" w:rsidRDefault="00837136" w:rsidP="00E831AB">
    <w:pPr>
      <w:pStyle w:val="Fuzeile"/>
      <w:jc w:val="cen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7FCDB2" wp14:editId="000315B0">
              <wp:simplePos x="0" y="0"/>
              <wp:positionH relativeFrom="column">
                <wp:posOffset>5228590</wp:posOffset>
              </wp:positionH>
              <wp:positionV relativeFrom="paragraph">
                <wp:posOffset>-152400</wp:posOffset>
              </wp:positionV>
              <wp:extent cx="668655" cy="31432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65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8365D" w14:textId="77777777" w:rsidR="00837136" w:rsidRPr="006C271C" w:rsidRDefault="00837136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ptab w:relativeTo="margin" w:alignment="right" w:leader="none"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P</w:t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age </w:t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fldChar w:fldCharType="begin"/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instrText xml:space="preserve"> PAGE  \* Arabic  \* MERGEFORMAT </w:instrText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fldChar w:fldCharType="separate"/>
                          </w:r>
                          <w:r w:rsidR="007660FD" w:rsidRPr="007660FD">
                            <w:rPr>
                              <w:rFonts w:asciiTheme="minorHAnsi" w:hAnsiTheme="minorHAnsi" w:cs="Arial"/>
                              <w:noProof/>
                              <w:sz w:val="14"/>
                              <w:szCs w:val="14"/>
                              <w:lang w:val="en-GB"/>
                            </w:rPr>
                            <w:t>3</w:t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fldChar w:fldCharType="end"/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of </w:t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fldChar w:fldCharType="begin"/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instrText xml:space="preserve"> NUMPAGES  \* Arabic  \* MERGEFORMAT </w:instrText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fldChar w:fldCharType="separate"/>
                          </w:r>
                          <w:r w:rsidR="007660FD" w:rsidRPr="007660FD">
                            <w:rPr>
                              <w:rFonts w:asciiTheme="minorHAnsi" w:hAnsiTheme="minorHAnsi" w:cs="Arial"/>
                              <w:noProof/>
                              <w:sz w:val="14"/>
                              <w:szCs w:val="14"/>
                              <w:lang w:val="en-GB"/>
                            </w:rPr>
                            <w:t>4</w:t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fldChar w:fldCharType="end"/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FCD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1.7pt;margin-top:-12pt;width:52.6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" stroked="f">
              <v:textbox>
                <w:txbxContent>
                  <w:p w14:paraId="6EB8365D" w14:textId="77777777" w:rsidR="00837136" w:rsidRPr="006C271C" w:rsidRDefault="00837136">
                    <w:pPr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</w:pPr>
                    <w:r w:rsidRPr="006C271C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ptab w:relativeTo="margin" w:alignment="right" w:leader="none"/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>P</w:t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 xml:space="preserve">age </w:t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fldChar w:fldCharType="begin"/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instrText xml:space="preserve"> PAGE  \* Arabic  \* MERGEFORMAT </w:instrText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fldChar w:fldCharType="separate"/>
                    </w:r>
                    <w:r w:rsidR="007660FD" w:rsidRPr="007660FD">
                      <w:rPr>
                        <w:rFonts w:asciiTheme="minorHAnsi" w:hAnsiTheme="minorHAnsi" w:cs="Arial"/>
                        <w:noProof/>
                        <w:sz w:val="14"/>
                        <w:szCs w:val="14"/>
                        <w:lang w:val="en-GB"/>
                      </w:rPr>
                      <w:t>3</w:t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fldChar w:fldCharType="end"/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 xml:space="preserve"> of </w:t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fldChar w:fldCharType="begin"/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instrText xml:space="preserve"> NUMPAGES  \* Arabic  \* MERGEFORMAT </w:instrText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fldChar w:fldCharType="separate"/>
                    </w:r>
                    <w:r w:rsidR="007660FD" w:rsidRPr="007660FD">
                      <w:rPr>
                        <w:rFonts w:asciiTheme="minorHAnsi" w:hAnsiTheme="minorHAnsi" w:cs="Arial"/>
                        <w:noProof/>
                        <w:sz w:val="14"/>
                        <w:szCs w:val="14"/>
                        <w:lang w:val="en-GB"/>
                      </w:rPr>
                      <w:t>4</w:t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fldChar w:fldCharType="end"/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163A342" wp14:editId="367AD5CC">
              <wp:simplePos x="0" y="0"/>
              <wp:positionH relativeFrom="column">
                <wp:posOffset>4800600</wp:posOffset>
              </wp:positionH>
              <wp:positionV relativeFrom="paragraph">
                <wp:posOffset>-651510</wp:posOffset>
              </wp:positionV>
              <wp:extent cx="1576070" cy="583565"/>
              <wp:effectExtent l="0" t="0" r="0" b="127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6070" cy="583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36168" w14:textId="77777777" w:rsidR="00837136" w:rsidRDefault="00837136" w:rsidP="00717F8B">
                          <w:pP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GB"/>
                            </w:rPr>
                          </w:pPr>
                          <w:proofErr w:type="spellStart"/>
                          <w:r w:rsidRPr="003166E0"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GB"/>
                            </w:rPr>
                            <w:t>EUROfusion</w:t>
                          </w:r>
                          <w:proofErr w:type="spellEnd"/>
                          <w:r w:rsidRPr="003166E0"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GB"/>
                            </w:rPr>
                            <w:t xml:space="preserve"> receives funding </w:t>
                          </w:r>
                        </w:p>
                        <w:p w14:paraId="0A8C9339" w14:textId="77777777" w:rsidR="00837136" w:rsidRDefault="00837136" w:rsidP="00717F8B">
                          <w:pP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GB"/>
                            </w:rPr>
                          </w:pPr>
                          <w:r w:rsidRPr="003166E0"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GB"/>
                            </w:rPr>
                            <w:t>from the European Commission</w:t>
                          </w:r>
                        </w:p>
                        <w:p w14:paraId="4DF8AD46" w14:textId="77777777" w:rsidR="00837136" w:rsidRDefault="00837136" w:rsidP="00717F8B">
                          <w:pP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GB"/>
                            </w:rPr>
                          </w:pPr>
                          <w:r w:rsidRPr="003166E0"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GB"/>
                            </w:rPr>
                            <w:t xml:space="preserve">under Grant Agreement </w:t>
                          </w:r>
                        </w:p>
                        <w:p w14:paraId="581C3FC7" w14:textId="77777777" w:rsidR="00837136" w:rsidRPr="003166E0" w:rsidRDefault="00837136" w:rsidP="00717F8B">
                          <w:pP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GB"/>
                            </w:rPr>
                          </w:pPr>
                          <w:r w:rsidRPr="003166E0"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  <w:lang w:val="en-GB"/>
                            </w:rPr>
                            <w:t>No. 633053.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63A342" id="Text Box 9" o:spid="_x0000_s1027" type="#_x0000_t202" style="position:absolute;left:0;text-align:left;margin-left:378pt;margin-top:-51.3pt;width:124.1pt;height:45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" filled="f" stroked="f">
              <v:textbox inset=",7.2pt,,7.2pt">
                <w:txbxContent>
                  <w:p w14:paraId="28136168" w14:textId="77777777" w:rsidR="00837136" w:rsidRDefault="00837136" w:rsidP="00717F8B">
                    <w:pP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GB"/>
                      </w:rPr>
                    </w:pPr>
                    <w:r w:rsidRPr="003166E0"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GB"/>
                      </w:rPr>
                      <w:t xml:space="preserve">EUROfusion receives funding </w:t>
                    </w:r>
                  </w:p>
                  <w:p w14:paraId="0A8C9339" w14:textId="77777777" w:rsidR="00837136" w:rsidRDefault="00837136" w:rsidP="00717F8B">
                    <w:pP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GB"/>
                      </w:rPr>
                    </w:pPr>
                    <w:r w:rsidRPr="003166E0"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GB"/>
                      </w:rPr>
                      <w:t>from the European Commission</w:t>
                    </w:r>
                  </w:p>
                  <w:p w14:paraId="4DF8AD46" w14:textId="77777777" w:rsidR="00837136" w:rsidRDefault="00837136" w:rsidP="00717F8B">
                    <w:pP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GB"/>
                      </w:rPr>
                    </w:pPr>
                    <w:r w:rsidRPr="003166E0"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GB"/>
                      </w:rPr>
                      <w:t xml:space="preserve">under Grant Agreement </w:t>
                    </w:r>
                  </w:p>
                  <w:p w14:paraId="581C3FC7" w14:textId="77777777" w:rsidR="00837136" w:rsidRPr="003166E0" w:rsidRDefault="00837136" w:rsidP="00717F8B">
                    <w:pP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GB"/>
                      </w:rPr>
                    </w:pPr>
                    <w:r w:rsidRPr="003166E0"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GB"/>
                      </w:rPr>
                      <w:t>No. 633053.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68CAF7" wp14:editId="4C3F2B6A">
              <wp:simplePos x="0" y="0"/>
              <wp:positionH relativeFrom="column">
                <wp:posOffset>-120650</wp:posOffset>
              </wp:positionH>
              <wp:positionV relativeFrom="paragraph">
                <wp:posOffset>-708660</wp:posOffset>
              </wp:positionV>
              <wp:extent cx="1546225" cy="738505"/>
              <wp:effectExtent l="3175" t="0" r="317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738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04036A" w14:textId="77777777" w:rsidR="00837136" w:rsidRPr="008017E3" w:rsidRDefault="00837136" w:rsidP="00837136">
                          <w:pPr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8"/>
                            </w:rPr>
                          </w:pPr>
                          <w:proofErr w:type="spellStart"/>
                          <w:r w:rsidRPr="008017E3"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8"/>
                            </w:rPr>
                            <w:t>EUROfusion</w:t>
                          </w:r>
                          <w:proofErr w:type="spellEnd"/>
                          <w:r w:rsidRPr="008017E3"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8"/>
                            </w:rPr>
                            <w:t xml:space="preserve"> </w:t>
                          </w:r>
                        </w:p>
                        <w:p w14:paraId="4403EEEC" w14:textId="77777777" w:rsidR="00837136" w:rsidRPr="006C271C" w:rsidRDefault="00837136" w:rsidP="00837136">
                          <w:pPr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</w:rPr>
                          </w:pPr>
                          <w:r w:rsidRPr="006C271C"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</w:rPr>
                            <w:t>Programme Management Unit</w:t>
                          </w:r>
                        </w:p>
                        <w:p w14:paraId="65F19F69" w14:textId="77777777" w:rsidR="00837136" w:rsidRPr="006C271C" w:rsidRDefault="00837136" w:rsidP="00837136">
                          <w:pPr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</w:rPr>
                          </w:pPr>
                          <w:proofErr w:type="spellStart"/>
                          <w:r w:rsidRPr="006C271C"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</w:rPr>
                            <w:t>Boltzmannstr</w:t>
                          </w:r>
                          <w:proofErr w:type="spellEnd"/>
                          <w:r w:rsidRPr="006C271C"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</w:rPr>
                            <w:t>. 2</w:t>
                          </w:r>
                        </w:p>
                        <w:p w14:paraId="017D6A85" w14:textId="77777777" w:rsidR="00837136" w:rsidRPr="006C271C" w:rsidRDefault="00837136" w:rsidP="00837136">
                          <w:pPr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</w:rPr>
                          </w:pPr>
                          <w:r w:rsidRPr="006C271C"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</w:rPr>
                            <w:t>85748 Garching</w:t>
                          </w:r>
                        </w:p>
                        <w:p w14:paraId="436C2EF5" w14:textId="77777777" w:rsidR="00837136" w:rsidRPr="006C271C" w:rsidRDefault="00837136" w:rsidP="00837136">
                          <w:pPr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6C271C"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</w:rPr>
                            <w:t>Germany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68CAF7" id="Text Box 4" o:spid="_x0000_s1028" type="#_x0000_t202" style="position:absolute;left:0;text-align:left;margin-left:-9.5pt;margin-top:-55.8pt;width:121.75pt;height:58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" filled="f" stroked="f">
              <v:textbox inset=",7.2pt,,7.2pt">
                <w:txbxContent>
                  <w:p w14:paraId="5B04036A" w14:textId="77777777" w:rsidR="00837136" w:rsidRPr="008017E3" w:rsidRDefault="00837136" w:rsidP="00837136">
                    <w:pPr>
                      <w:rPr>
                        <w:rFonts w:ascii="Arial" w:hAnsi="Arial" w:cs="Arial"/>
                        <w:b/>
                        <w:color w:val="000000"/>
                        <w:sz w:val="14"/>
                        <w:szCs w:val="18"/>
                      </w:rPr>
                    </w:pPr>
                    <w:r w:rsidRPr="008017E3">
                      <w:rPr>
                        <w:rFonts w:ascii="Arial" w:hAnsi="Arial" w:cs="Arial"/>
                        <w:b/>
                        <w:color w:val="000000"/>
                        <w:sz w:val="14"/>
                        <w:szCs w:val="18"/>
                      </w:rPr>
                      <w:t xml:space="preserve">EUROfusion </w:t>
                    </w:r>
                  </w:p>
                  <w:p w14:paraId="4403EEEC" w14:textId="77777777" w:rsidR="00837136" w:rsidRPr="006C271C" w:rsidRDefault="00837136" w:rsidP="00837136">
                    <w:pPr>
                      <w:rPr>
                        <w:rFonts w:ascii="Arial" w:hAnsi="Arial" w:cs="Arial"/>
                        <w:color w:val="000000"/>
                        <w:sz w:val="14"/>
                        <w:szCs w:val="18"/>
                      </w:rPr>
                    </w:pPr>
                    <w:r w:rsidRPr="006C271C">
                      <w:rPr>
                        <w:rFonts w:ascii="Arial" w:hAnsi="Arial" w:cs="Arial"/>
                        <w:color w:val="000000"/>
                        <w:sz w:val="14"/>
                        <w:szCs w:val="18"/>
                      </w:rPr>
                      <w:t>Programme Management Unit</w:t>
                    </w:r>
                  </w:p>
                  <w:p w14:paraId="65F19F69" w14:textId="77777777" w:rsidR="00837136" w:rsidRPr="006C271C" w:rsidRDefault="00837136" w:rsidP="00837136">
                    <w:pPr>
                      <w:rPr>
                        <w:rFonts w:ascii="Arial" w:hAnsi="Arial" w:cs="Arial"/>
                        <w:color w:val="000000"/>
                        <w:sz w:val="14"/>
                        <w:szCs w:val="18"/>
                      </w:rPr>
                    </w:pPr>
                    <w:r w:rsidRPr="006C271C">
                      <w:rPr>
                        <w:rFonts w:ascii="Arial" w:hAnsi="Arial" w:cs="Arial"/>
                        <w:color w:val="000000"/>
                        <w:sz w:val="14"/>
                        <w:szCs w:val="18"/>
                      </w:rPr>
                      <w:t>Boltzmannstr. 2</w:t>
                    </w:r>
                  </w:p>
                  <w:p w14:paraId="017D6A85" w14:textId="77777777" w:rsidR="00837136" w:rsidRPr="006C271C" w:rsidRDefault="00837136" w:rsidP="00837136">
                    <w:pPr>
                      <w:rPr>
                        <w:rFonts w:ascii="Arial" w:hAnsi="Arial" w:cs="Arial"/>
                        <w:color w:val="000000"/>
                        <w:sz w:val="14"/>
                        <w:szCs w:val="18"/>
                      </w:rPr>
                    </w:pPr>
                    <w:r w:rsidRPr="006C271C">
                      <w:rPr>
                        <w:rFonts w:ascii="Arial" w:hAnsi="Arial" w:cs="Arial"/>
                        <w:color w:val="000000"/>
                        <w:sz w:val="14"/>
                        <w:szCs w:val="18"/>
                      </w:rPr>
                      <w:t>85748 Garching</w:t>
                    </w:r>
                  </w:p>
                  <w:p w14:paraId="436C2EF5" w14:textId="77777777" w:rsidR="00837136" w:rsidRPr="006C271C" w:rsidRDefault="00837136" w:rsidP="00837136">
                    <w:pPr>
                      <w:rPr>
                        <w:rFonts w:ascii="Arial" w:hAnsi="Arial" w:cs="Arial"/>
                        <w:szCs w:val="18"/>
                      </w:rPr>
                    </w:pPr>
                    <w:r w:rsidRPr="006C271C">
                      <w:rPr>
                        <w:rFonts w:ascii="Arial" w:hAnsi="Arial" w:cs="Arial"/>
                        <w:color w:val="000000"/>
                        <w:sz w:val="14"/>
                        <w:szCs w:val="18"/>
                      </w:rPr>
                      <w:t>Germany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2E715880" wp14:editId="4D5CFBEB">
          <wp:simplePos x="0" y="0"/>
          <wp:positionH relativeFrom="column">
            <wp:posOffset>4345305</wp:posOffset>
          </wp:positionH>
          <wp:positionV relativeFrom="paragraph">
            <wp:posOffset>-604520</wp:posOffset>
          </wp:positionV>
          <wp:extent cx="481965" cy="323850"/>
          <wp:effectExtent l="0" t="0" r="0" b="0"/>
          <wp:wrapNone/>
          <wp:docPr id="11" name="Bild 10" descr="Euro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Fla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196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33942E9" wp14:editId="46C8A4A2">
              <wp:simplePos x="0" y="0"/>
              <wp:positionH relativeFrom="column">
                <wp:posOffset>2971800</wp:posOffset>
              </wp:positionH>
              <wp:positionV relativeFrom="paragraph">
                <wp:posOffset>-708660</wp:posOffset>
              </wp:positionV>
              <wp:extent cx="1546225" cy="889000"/>
              <wp:effectExtent l="0" t="0" r="0" b="635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A336E" w14:textId="77777777" w:rsidR="00837136" w:rsidRPr="006C271C" w:rsidRDefault="00837136" w:rsidP="00837136">
                          <w:pPr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</w:rPr>
                          </w:pPr>
                          <w:r w:rsidRPr="006C271C"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</w:rPr>
                            <w:t>info@euro-fusion.org</w:t>
                          </w:r>
                        </w:p>
                        <w:p w14:paraId="14B400FE" w14:textId="77777777" w:rsidR="00837136" w:rsidRPr="006C271C" w:rsidRDefault="00837136" w:rsidP="00837136">
                          <w:pPr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6C271C"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</w:rPr>
                            <w:t>www.euro-fusion.org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3942E9" id="Text Box 8" o:spid="_x0000_s1029" type="#_x0000_t202" style="position:absolute;left:0;text-align:left;margin-left:234pt;margin-top:-55.8pt;width:121.75pt;height:7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" filled="f" stroked="f">
              <v:textbox inset=",7.2pt,,7.2pt">
                <w:txbxContent>
                  <w:p w14:paraId="769A336E" w14:textId="77777777" w:rsidR="00837136" w:rsidRPr="006C271C" w:rsidRDefault="00837136" w:rsidP="00837136">
                    <w:pPr>
                      <w:rPr>
                        <w:rFonts w:ascii="Arial" w:hAnsi="Arial" w:cs="Arial"/>
                        <w:color w:val="000000"/>
                        <w:sz w:val="14"/>
                        <w:szCs w:val="18"/>
                      </w:rPr>
                    </w:pPr>
                    <w:r w:rsidRPr="006C271C">
                      <w:rPr>
                        <w:rFonts w:ascii="Arial" w:hAnsi="Arial" w:cs="Arial"/>
                        <w:color w:val="000000"/>
                        <w:sz w:val="14"/>
                        <w:szCs w:val="18"/>
                      </w:rPr>
                      <w:t>info@euro-fusion.org</w:t>
                    </w:r>
                  </w:p>
                  <w:p w14:paraId="14B400FE" w14:textId="77777777" w:rsidR="00837136" w:rsidRPr="006C271C" w:rsidRDefault="00837136" w:rsidP="00837136">
                    <w:pPr>
                      <w:rPr>
                        <w:rFonts w:ascii="Arial" w:hAnsi="Arial" w:cs="Arial"/>
                        <w:szCs w:val="18"/>
                      </w:rPr>
                    </w:pPr>
                    <w:r w:rsidRPr="006C271C">
                      <w:rPr>
                        <w:rFonts w:ascii="Arial" w:hAnsi="Arial" w:cs="Arial"/>
                        <w:color w:val="000000"/>
                        <w:sz w:val="14"/>
                        <w:szCs w:val="18"/>
                      </w:rPr>
                      <w:t>www.euro-fusion.org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60B957" wp14:editId="0BB30AF6">
              <wp:simplePos x="0" y="0"/>
              <wp:positionH relativeFrom="column">
                <wp:posOffset>1371600</wp:posOffset>
              </wp:positionH>
              <wp:positionV relativeFrom="paragraph">
                <wp:posOffset>-708660</wp:posOffset>
              </wp:positionV>
              <wp:extent cx="1546225" cy="889000"/>
              <wp:effectExtent l="0" t="0" r="0" b="63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2CBC4" w14:textId="77777777" w:rsidR="00837136" w:rsidRPr="007F50FC" w:rsidRDefault="00837136" w:rsidP="00837136">
                          <w:pPr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8"/>
                              <w:lang w:val="fr-FR"/>
                            </w:rPr>
                          </w:pPr>
                          <w:proofErr w:type="spellStart"/>
                          <w:r w:rsidRPr="007F50FC"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8"/>
                              <w:lang w:val="fr-FR"/>
                            </w:rPr>
                            <w:t>EUROfusion</w:t>
                          </w:r>
                          <w:proofErr w:type="spellEnd"/>
                          <w:r w:rsidRPr="007F50FC"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8"/>
                              <w:lang w:val="fr-FR"/>
                            </w:rPr>
                            <w:t xml:space="preserve"> </w:t>
                          </w:r>
                        </w:p>
                        <w:p w14:paraId="70AFD952" w14:textId="77777777" w:rsidR="00837136" w:rsidRPr="007F50FC" w:rsidRDefault="00837136" w:rsidP="00837136">
                          <w:pPr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  <w:lang w:val="fr-FR"/>
                            </w:rPr>
                          </w:pPr>
                          <w:r w:rsidRPr="007F50FC"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  <w:lang w:val="fr-FR"/>
                            </w:rPr>
                            <w:t>Programme Management Unit</w:t>
                          </w:r>
                        </w:p>
                        <w:p w14:paraId="253104B2" w14:textId="77777777" w:rsidR="00837136" w:rsidRPr="007F50FC" w:rsidRDefault="00837136" w:rsidP="00837136">
                          <w:pPr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  <w:lang w:val="fr-FR"/>
                            </w:rPr>
                          </w:pPr>
                          <w:proofErr w:type="spellStart"/>
                          <w:r w:rsidRPr="007F50FC"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  <w:lang w:val="fr-FR"/>
                            </w:rPr>
                            <w:t>Culham</w:t>
                          </w:r>
                          <w:proofErr w:type="spellEnd"/>
                          <w:r w:rsidRPr="007F50FC"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  <w:lang w:val="fr-FR"/>
                            </w:rPr>
                            <w:t xml:space="preserve"> Science Centre</w:t>
                          </w:r>
                        </w:p>
                        <w:p w14:paraId="648DD556" w14:textId="77777777" w:rsidR="00837136" w:rsidRPr="006C271C" w:rsidRDefault="00837136" w:rsidP="00837136">
                          <w:pPr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</w:rPr>
                          </w:pPr>
                          <w:r w:rsidRPr="006C271C"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</w:rPr>
                            <w:t>OX14 3DB Abingdon</w:t>
                          </w:r>
                        </w:p>
                        <w:p w14:paraId="303E38AF" w14:textId="77777777" w:rsidR="00837136" w:rsidRPr="006C271C" w:rsidRDefault="00837136" w:rsidP="00837136">
                          <w:pPr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6C271C">
                            <w:rPr>
                              <w:rFonts w:ascii="Arial" w:hAnsi="Arial" w:cs="Arial"/>
                              <w:color w:val="000000"/>
                              <w:sz w:val="14"/>
                              <w:szCs w:val="18"/>
                            </w:rPr>
                            <w:t>United Kingdom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60B957" id="Text Box 7" o:spid="_x0000_s1030" type="#_x0000_t202" style="position:absolute;left:0;text-align:left;margin-left:108pt;margin-top:-55.8pt;width:121.75pt;height:7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" filled="f" stroked="f">
              <v:textbox inset=",7.2pt,,7.2pt">
                <w:txbxContent>
                  <w:p w14:paraId="2DE2CBC4" w14:textId="77777777" w:rsidR="00837136" w:rsidRPr="007F50FC" w:rsidRDefault="00837136" w:rsidP="00837136">
                    <w:pPr>
                      <w:rPr>
                        <w:rFonts w:ascii="Arial" w:hAnsi="Arial" w:cs="Arial"/>
                        <w:b/>
                        <w:color w:val="000000"/>
                        <w:sz w:val="14"/>
                        <w:szCs w:val="18"/>
                        <w:lang w:val="fr-FR"/>
                      </w:rPr>
                    </w:pPr>
                    <w:r w:rsidRPr="007F50FC">
                      <w:rPr>
                        <w:rFonts w:ascii="Arial" w:hAnsi="Arial" w:cs="Arial"/>
                        <w:b/>
                        <w:color w:val="000000"/>
                        <w:sz w:val="14"/>
                        <w:szCs w:val="18"/>
                        <w:lang w:val="fr-FR"/>
                      </w:rPr>
                      <w:t xml:space="preserve">EUROfusion </w:t>
                    </w:r>
                  </w:p>
                  <w:p w14:paraId="70AFD952" w14:textId="77777777" w:rsidR="00837136" w:rsidRPr="007F50FC" w:rsidRDefault="00837136" w:rsidP="00837136">
                    <w:pPr>
                      <w:rPr>
                        <w:rFonts w:ascii="Arial" w:hAnsi="Arial" w:cs="Arial"/>
                        <w:color w:val="000000"/>
                        <w:sz w:val="14"/>
                        <w:szCs w:val="18"/>
                        <w:lang w:val="fr-FR"/>
                      </w:rPr>
                    </w:pPr>
                    <w:r w:rsidRPr="007F50FC">
                      <w:rPr>
                        <w:rFonts w:ascii="Arial" w:hAnsi="Arial" w:cs="Arial"/>
                        <w:color w:val="000000"/>
                        <w:sz w:val="14"/>
                        <w:szCs w:val="18"/>
                        <w:lang w:val="fr-FR"/>
                      </w:rPr>
                      <w:t>Programme Management Unit</w:t>
                    </w:r>
                  </w:p>
                  <w:p w14:paraId="253104B2" w14:textId="77777777" w:rsidR="00837136" w:rsidRPr="007F50FC" w:rsidRDefault="00837136" w:rsidP="00837136">
                    <w:pPr>
                      <w:rPr>
                        <w:rFonts w:ascii="Arial" w:hAnsi="Arial" w:cs="Arial"/>
                        <w:color w:val="000000"/>
                        <w:sz w:val="14"/>
                        <w:szCs w:val="18"/>
                        <w:lang w:val="fr-FR"/>
                      </w:rPr>
                    </w:pPr>
                    <w:r w:rsidRPr="007F50FC">
                      <w:rPr>
                        <w:rFonts w:ascii="Arial" w:hAnsi="Arial" w:cs="Arial"/>
                        <w:color w:val="000000"/>
                        <w:sz w:val="14"/>
                        <w:szCs w:val="18"/>
                        <w:lang w:val="fr-FR"/>
                      </w:rPr>
                      <w:t>Culham Science Centre</w:t>
                    </w:r>
                  </w:p>
                  <w:p w14:paraId="648DD556" w14:textId="77777777" w:rsidR="00837136" w:rsidRPr="006C271C" w:rsidRDefault="00837136" w:rsidP="00837136">
                    <w:pPr>
                      <w:rPr>
                        <w:rFonts w:ascii="Arial" w:hAnsi="Arial" w:cs="Arial"/>
                        <w:color w:val="000000"/>
                        <w:sz w:val="14"/>
                        <w:szCs w:val="18"/>
                      </w:rPr>
                    </w:pPr>
                    <w:r w:rsidRPr="006C271C">
                      <w:rPr>
                        <w:rFonts w:ascii="Arial" w:hAnsi="Arial" w:cs="Arial"/>
                        <w:color w:val="000000"/>
                        <w:sz w:val="14"/>
                        <w:szCs w:val="18"/>
                      </w:rPr>
                      <w:t>OX14 3DB Abingdon</w:t>
                    </w:r>
                  </w:p>
                  <w:p w14:paraId="303E38AF" w14:textId="77777777" w:rsidR="00837136" w:rsidRPr="006C271C" w:rsidRDefault="00837136" w:rsidP="00837136">
                    <w:pPr>
                      <w:rPr>
                        <w:rFonts w:ascii="Arial" w:hAnsi="Arial" w:cs="Arial"/>
                        <w:szCs w:val="18"/>
                      </w:rPr>
                    </w:pPr>
                    <w:r w:rsidRPr="006C271C">
                      <w:rPr>
                        <w:rFonts w:ascii="Arial" w:hAnsi="Arial" w:cs="Arial"/>
                        <w:color w:val="000000"/>
                        <w:sz w:val="14"/>
                        <w:szCs w:val="18"/>
                      </w:rPr>
                      <w:t>United Kingdom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A6408" w14:textId="77777777" w:rsidR="008830E9" w:rsidRDefault="008830E9" w:rsidP="00837136">
      <w:r>
        <w:separator/>
      </w:r>
    </w:p>
  </w:footnote>
  <w:footnote w:type="continuationSeparator" w:id="0">
    <w:p w14:paraId="4EB5E951" w14:textId="77777777" w:rsidR="008830E9" w:rsidRDefault="008830E9" w:rsidP="00837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7813" w14:textId="77777777" w:rsidR="00837136" w:rsidRDefault="00837136">
    <w:pPr>
      <w:pStyle w:val="Kopfzeile"/>
    </w:pPr>
    <w:r>
      <w:rPr>
        <w:noProof/>
        <w:lang w:val="en-GB" w:eastAsia="en-GB"/>
      </w:rPr>
      <w:drawing>
        <wp:inline distT="0" distB="0" distL="0" distR="0" wp14:anchorId="0E7219EE" wp14:editId="4A59685F">
          <wp:extent cx="4838700" cy="38100"/>
          <wp:effectExtent l="0" t="0" r="0" b="0"/>
          <wp:docPr id="9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60333" w14:textId="77777777" w:rsidR="00837136" w:rsidRDefault="00837136">
    <w:pPr>
      <w:pStyle w:val="Kopfzeile"/>
    </w:pPr>
    <w:r w:rsidRPr="00942988"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6305E518" wp14:editId="7432A8BA">
          <wp:simplePos x="0" y="0"/>
          <wp:positionH relativeFrom="column">
            <wp:posOffset>-125730</wp:posOffset>
          </wp:positionH>
          <wp:positionV relativeFrom="paragraph">
            <wp:posOffset>447675</wp:posOffset>
          </wp:positionV>
          <wp:extent cx="1692333" cy="485775"/>
          <wp:effectExtent l="0" t="0" r="3175" b="0"/>
          <wp:wrapNone/>
          <wp:docPr id="10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984" cy="489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61EB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95C7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7627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97433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A94C6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D0AB0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8FE08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7C46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20AD3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03A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47C52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223D59"/>
    <w:multiLevelType w:val="hybridMultilevel"/>
    <w:tmpl w:val="5FA84994"/>
    <w:lvl w:ilvl="0" w:tplc="1A8E3B74"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520A4E"/>
    <w:multiLevelType w:val="hybridMultilevel"/>
    <w:tmpl w:val="850CA154"/>
    <w:lvl w:ilvl="0" w:tplc="E3746E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C7D75"/>
    <w:multiLevelType w:val="hybridMultilevel"/>
    <w:tmpl w:val="4F944E8E"/>
    <w:lvl w:ilvl="0" w:tplc="1FBE3C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B35F3"/>
    <w:multiLevelType w:val="multilevel"/>
    <w:tmpl w:val="0809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CDB6746"/>
    <w:multiLevelType w:val="hybridMultilevel"/>
    <w:tmpl w:val="B824E614"/>
    <w:lvl w:ilvl="0" w:tplc="8EAA87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339B5"/>
    <w:multiLevelType w:val="hybridMultilevel"/>
    <w:tmpl w:val="4796D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46F76"/>
    <w:multiLevelType w:val="hybridMultilevel"/>
    <w:tmpl w:val="C68EB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A0367"/>
    <w:multiLevelType w:val="hybridMultilevel"/>
    <w:tmpl w:val="60261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F20A7"/>
    <w:multiLevelType w:val="hybridMultilevel"/>
    <w:tmpl w:val="AB30F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520861">
    <w:abstractNumId w:val="10"/>
  </w:num>
  <w:num w:numId="2" w16cid:durableId="394820959">
    <w:abstractNumId w:val="8"/>
  </w:num>
  <w:num w:numId="3" w16cid:durableId="2121416196">
    <w:abstractNumId w:val="7"/>
  </w:num>
  <w:num w:numId="4" w16cid:durableId="1780416897">
    <w:abstractNumId w:val="6"/>
  </w:num>
  <w:num w:numId="5" w16cid:durableId="381945173">
    <w:abstractNumId w:val="5"/>
  </w:num>
  <w:num w:numId="6" w16cid:durableId="633948246">
    <w:abstractNumId w:val="9"/>
  </w:num>
  <w:num w:numId="7" w16cid:durableId="1458337391">
    <w:abstractNumId w:val="4"/>
  </w:num>
  <w:num w:numId="8" w16cid:durableId="1673683999">
    <w:abstractNumId w:val="3"/>
  </w:num>
  <w:num w:numId="9" w16cid:durableId="1404330851">
    <w:abstractNumId w:val="2"/>
  </w:num>
  <w:num w:numId="10" w16cid:durableId="798693066">
    <w:abstractNumId w:val="1"/>
  </w:num>
  <w:num w:numId="11" w16cid:durableId="1964310530">
    <w:abstractNumId w:val="0"/>
  </w:num>
  <w:num w:numId="12" w16cid:durableId="113240105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02838764">
    <w:abstractNumId w:val="17"/>
  </w:num>
  <w:num w:numId="14" w16cid:durableId="1242373428">
    <w:abstractNumId w:val="11"/>
  </w:num>
  <w:num w:numId="15" w16cid:durableId="377314633">
    <w:abstractNumId w:val="16"/>
  </w:num>
  <w:num w:numId="16" w16cid:durableId="623730362">
    <w:abstractNumId w:val="18"/>
  </w:num>
  <w:num w:numId="17" w16cid:durableId="402602549">
    <w:abstractNumId w:val="19"/>
  </w:num>
  <w:num w:numId="18" w16cid:durableId="1145245899">
    <w:abstractNumId w:val="14"/>
  </w:num>
  <w:num w:numId="19" w16cid:durableId="1400250496">
    <w:abstractNumId w:val="12"/>
  </w:num>
  <w:num w:numId="20" w16cid:durableId="1701934912">
    <w:abstractNumId w:val="15"/>
  </w:num>
  <w:num w:numId="21" w16cid:durableId="8240097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F3"/>
    <w:rsid w:val="000027D0"/>
    <w:rsid w:val="00025328"/>
    <w:rsid w:val="00025E5F"/>
    <w:rsid w:val="0004074E"/>
    <w:rsid w:val="000A4C28"/>
    <w:rsid w:val="000C4DE7"/>
    <w:rsid w:val="000F6182"/>
    <w:rsid w:val="00106E5B"/>
    <w:rsid w:val="00145F92"/>
    <w:rsid w:val="001527B0"/>
    <w:rsid w:val="00166DDC"/>
    <w:rsid w:val="001748CC"/>
    <w:rsid w:val="00175D7D"/>
    <w:rsid w:val="00177389"/>
    <w:rsid w:val="001B1963"/>
    <w:rsid w:val="001B3363"/>
    <w:rsid w:val="001B657D"/>
    <w:rsid w:val="001B7C81"/>
    <w:rsid w:val="001D63F7"/>
    <w:rsid w:val="001E3265"/>
    <w:rsid w:val="0020180A"/>
    <w:rsid w:val="002023D0"/>
    <w:rsid w:val="00215D0C"/>
    <w:rsid w:val="00223AA2"/>
    <w:rsid w:val="002261CA"/>
    <w:rsid w:val="00287624"/>
    <w:rsid w:val="00291B42"/>
    <w:rsid w:val="002B1BDE"/>
    <w:rsid w:val="002B57C0"/>
    <w:rsid w:val="002D173F"/>
    <w:rsid w:val="002E360E"/>
    <w:rsid w:val="002F4B86"/>
    <w:rsid w:val="002F7524"/>
    <w:rsid w:val="003166E0"/>
    <w:rsid w:val="0032357D"/>
    <w:rsid w:val="00363972"/>
    <w:rsid w:val="0038636F"/>
    <w:rsid w:val="003B5645"/>
    <w:rsid w:val="003E045D"/>
    <w:rsid w:val="00444B0D"/>
    <w:rsid w:val="00462E0B"/>
    <w:rsid w:val="00491F11"/>
    <w:rsid w:val="004958CA"/>
    <w:rsid w:val="0049610C"/>
    <w:rsid w:val="00496F44"/>
    <w:rsid w:val="004A2DB7"/>
    <w:rsid w:val="004A5A27"/>
    <w:rsid w:val="004A7598"/>
    <w:rsid w:val="004C0AFB"/>
    <w:rsid w:val="004D12A2"/>
    <w:rsid w:val="004E1D3E"/>
    <w:rsid w:val="005072D5"/>
    <w:rsid w:val="005133D5"/>
    <w:rsid w:val="005155AB"/>
    <w:rsid w:val="00535396"/>
    <w:rsid w:val="0053608C"/>
    <w:rsid w:val="00537E5D"/>
    <w:rsid w:val="00552589"/>
    <w:rsid w:val="0056754E"/>
    <w:rsid w:val="005930EE"/>
    <w:rsid w:val="0059549F"/>
    <w:rsid w:val="00595EF9"/>
    <w:rsid w:val="005A0AA4"/>
    <w:rsid w:val="005A3F4F"/>
    <w:rsid w:val="005B3A9B"/>
    <w:rsid w:val="005C1635"/>
    <w:rsid w:val="005F419B"/>
    <w:rsid w:val="0061710F"/>
    <w:rsid w:val="00626EC0"/>
    <w:rsid w:val="00653A10"/>
    <w:rsid w:val="00670EAF"/>
    <w:rsid w:val="00684435"/>
    <w:rsid w:val="006B3639"/>
    <w:rsid w:val="006C271C"/>
    <w:rsid w:val="006D455B"/>
    <w:rsid w:val="006F0B3D"/>
    <w:rsid w:val="0070229D"/>
    <w:rsid w:val="00713B83"/>
    <w:rsid w:val="00717F8B"/>
    <w:rsid w:val="0072729E"/>
    <w:rsid w:val="00735E6D"/>
    <w:rsid w:val="007473E7"/>
    <w:rsid w:val="00747DD7"/>
    <w:rsid w:val="007533FC"/>
    <w:rsid w:val="007660FD"/>
    <w:rsid w:val="00785FEC"/>
    <w:rsid w:val="007B3A70"/>
    <w:rsid w:val="007B592A"/>
    <w:rsid w:val="007C3104"/>
    <w:rsid w:val="007E0EA7"/>
    <w:rsid w:val="007E45BB"/>
    <w:rsid w:val="007F50FC"/>
    <w:rsid w:val="00801045"/>
    <w:rsid w:val="008017E3"/>
    <w:rsid w:val="00813F67"/>
    <w:rsid w:val="00820FA9"/>
    <w:rsid w:val="00837136"/>
    <w:rsid w:val="00837F07"/>
    <w:rsid w:val="00847E82"/>
    <w:rsid w:val="008830E9"/>
    <w:rsid w:val="0088544E"/>
    <w:rsid w:val="008B15D6"/>
    <w:rsid w:val="008D77F7"/>
    <w:rsid w:val="008F1A4D"/>
    <w:rsid w:val="008F5521"/>
    <w:rsid w:val="008F622D"/>
    <w:rsid w:val="00901A9B"/>
    <w:rsid w:val="00931C8A"/>
    <w:rsid w:val="00935494"/>
    <w:rsid w:val="00935D17"/>
    <w:rsid w:val="00936FCF"/>
    <w:rsid w:val="00977BBD"/>
    <w:rsid w:val="009862EE"/>
    <w:rsid w:val="00990ADC"/>
    <w:rsid w:val="009A6DBE"/>
    <w:rsid w:val="009D08FE"/>
    <w:rsid w:val="009D1713"/>
    <w:rsid w:val="009D467C"/>
    <w:rsid w:val="009D6C3B"/>
    <w:rsid w:val="009E7A20"/>
    <w:rsid w:val="00A14281"/>
    <w:rsid w:val="00A15847"/>
    <w:rsid w:val="00A15EE7"/>
    <w:rsid w:val="00A22A2C"/>
    <w:rsid w:val="00A60802"/>
    <w:rsid w:val="00A71936"/>
    <w:rsid w:val="00AA5800"/>
    <w:rsid w:val="00AC13C4"/>
    <w:rsid w:val="00AC2C57"/>
    <w:rsid w:val="00AD2546"/>
    <w:rsid w:val="00AE06B4"/>
    <w:rsid w:val="00AE0C2D"/>
    <w:rsid w:val="00AF08D4"/>
    <w:rsid w:val="00B5325F"/>
    <w:rsid w:val="00B5531B"/>
    <w:rsid w:val="00B60CFB"/>
    <w:rsid w:val="00B83E65"/>
    <w:rsid w:val="00BA0059"/>
    <w:rsid w:val="00BA3667"/>
    <w:rsid w:val="00BB7396"/>
    <w:rsid w:val="00BB7B2D"/>
    <w:rsid w:val="00BC720B"/>
    <w:rsid w:val="00C03404"/>
    <w:rsid w:val="00C1437D"/>
    <w:rsid w:val="00C263E3"/>
    <w:rsid w:val="00C32EF3"/>
    <w:rsid w:val="00C443F3"/>
    <w:rsid w:val="00C6575E"/>
    <w:rsid w:val="00C77101"/>
    <w:rsid w:val="00CE7870"/>
    <w:rsid w:val="00D27037"/>
    <w:rsid w:val="00D47CB8"/>
    <w:rsid w:val="00D47F3F"/>
    <w:rsid w:val="00D61A97"/>
    <w:rsid w:val="00D658D2"/>
    <w:rsid w:val="00DA0A47"/>
    <w:rsid w:val="00DA70E2"/>
    <w:rsid w:val="00DB714B"/>
    <w:rsid w:val="00DF522F"/>
    <w:rsid w:val="00E00D55"/>
    <w:rsid w:val="00E16AFE"/>
    <w:rsid w:val="00E27605"/>
    <w:rsid w:val="00E378FA"/>
    <w:rsid w:val="00E568B6"/>
    <w:rsid w:val="00E73131"/>
    <w:rsid w:val="00E76058"/>
    <w:rsid w:val="00E76C3E"/>
    <w:rsid w:val="00E8058B"/>
    <w:rsid w:val="00E80BB3"/>
    <w:rsid w:val="00E831AB"/>
    <w:rsid w:val="00E92DDA"/>
    <w:rsid w:val="00E94F4A"/>
    <w:rsid w:val="00EB62ED"/>
    <w:rsid w:val="00EC14C8"/>
    <w:rsid w:val="00EE11C1"/>
    <w:rsid w:val="00F03489"/>
    <w:rsid w:val="00F23766"/>
    <w:rsid w:val="00F55C82"/>
    <w:rsid w:val="00FA0D39"/>
    <w:rsid w:val="00FA34A9"/>
    <w:rsid w:val="00FC4C09"/>
    <w:rsid w:val="00FF59F4"/>
    <w:rsid w:val="00FF77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FF8D5"/>
  <w15:docId w15:val="{99FF2CC4-9566-43A5-868B-0E57B370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325F"/>
    <w:rPr>
      <w:rFonts w:asciiTheme="majorHAnsi" w:hAnsiTheme="maj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3265"/>
    <w:pPr>
      <w:keepNext/>
      <w:keepLines/>
      <w:numPr>
        <w:numId w:val="18"/>
      </w:numPr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608C"/>
    <w:pPr>
      <w:keepNext/>
      <w:keepLines/>
      <w:numPr>
        <w:ilvl w:val="1"/>
        <w:numId w:val="18"/>
      </w:numPr>
      <w:spacing w:before="200"/>
      <w:ind w:left="1145" w:hanging="578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E3265"/>
    <w:pPr>
      <w:keepNext/>
      <w:keepLines/>
      <w:numPr>
        <w:ilvl w:val="2"/>
        <w:numId w:val="18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E3265"/>
    <w:pPr>
      <w:keepNext/>
      <w:keepLines/>
      <w:numPr>
        <w:ilvl w:val="3"/>
        <w:numId w:val="18"/>
      </w:numPr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E3265"/>
    <w:pPr>
      <w:keepNext/>
      <w:keepLines/>
      <w:numPr>
        <w:ilvl w:val="4"/>
        <w:numId w:val="18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3265"/>
    <w:pPr>
      <w:keepNext/>
      <w:keepLines/>
      <w:numPr>
        <w:ilvl w:val="5"/>
        <w:numId w:val="18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3265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3265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3265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4F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4FFC"/>
  </w:style>
  <w:style w:type="paragraph" w:styleId="Fuzeile">
    <w:name w:val="footer"/>
    <w:basedOn w:val="Standard"/>
    <w:link w:val="FuzeileZchn"/>
    <w:uiPriority w:val="99"/>
    <w:unhideWhenUsed/>
    <w:rsid w:val="00574F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4FFC"/>
  </w:style>
  <w:style w:type="paragraph" w:customStyle="1" w:styleId="EinfacherAbsatz">
    <w:name w:val="[Einfacher Absatz]"/>
    <w:basedOn w:val="Standard"/>
    <w:uiPriority w:val="99"/>
    <w:rsid w:val="00574F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C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CFF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uiPriority w:val="34"/>
    <w:qFormat/>
    <w:rsid w:val="007F50FC"/>
    <w:pPr>
      <w:ind w:left="720"/>
    </w:pPr>
    <w:rPr>
      <w:rFonts w:ascii="Arial" w:eastAsia="Times New Roman" w:hAnsi="Arial" w:cs="Times New Roman"/>
      <w:sz w:val="20"/>
      <w:lang w:eastAsia="de-DE"/>
    </w:rPr>
  </w:style>
  <w:style w:type="paragraph" w:styleId="Listenabsatz">
    <w:name w:val="List Paragraph"/>
    <w:basedOn w:val="Standard"/>
    <w:uiPriority w:val="34"/>
    <w:qFormat/>
    <w:rsid w:val="007F50F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50F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D47CB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47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HellesRaster-Akzent1">
    <w:name w:val="Light Grid Accent 1"/>
    <w:basedOn w:val="NormaleTabelle"/>
    <w:uiPriority w:val="62"/>
    <w:rsid w:val="00D47CB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FarbigesRaster-Akzent1">
    <w:name w:val="Colorful Grid Accent 1"/>
    <w:basedOn w:val="NormaleTabelle"/>
    <w:uiPriority w:val="73"/>
    <w:rsid w:val="00D47C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1E3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6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E32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E32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E32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32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32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32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32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HelleListe-Akzent1">
    <w:name w:val="Light List Accent 1"/>
    <w:basedOn w:val="NormaleTabelle"/>
    <w:uiPriority w:val="61"/>
    <w:rsid w:val="001E32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DunkleListe-Akzent1">
    <w:name w:val="Dark List Accent 1"/>
    <w:basedOn w:val="NormaleTabelle"/>
    <w:uiPriority w:val="70"/>
    <w:rsid w:val="001E326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character" w:styleId="Fett">
    <w:name w:val="Strong"/>
    <w:basedOn w:val="Absatz-Standardschriftart"/>
    <w:uiPriority w:val="22"/>
    <w:qFormat/>
    <w:rsid w:val="00A14281"/>
    <w:rPr>
      <w:b/>
      <w:bCs/>
    </w:rPr>
  </w:style>
  <w:style w:type="paragraph" w:customStyle="1" w:styleId="Default">
    <w:name w:val="Default"/>
    <w:rsid w:val="00025328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l-PL" w:eastAsia="ja-JP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1A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1A9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1A97"/>
    <w:rPr>
      <w:rFonts w:asciiTheme="majorHAnsi" w:hAnsiTheme="maj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1A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1A97"/>
    <w:rPr>
      <w:rFonts w:asciiTheme="majorHAnsi" w:hAnsiTheme="majorHAnsi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E00D55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6A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A71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co.euro-fusion.org/event/2035/" TargetMode="External"/><Relationship Id="rId13" Type="http://schemas.openxmlformats.org/officeDocument/2006/relationships/hyperlink" Target="mailto:Klaus.Schmid@ipp.mpg.de" TargetMode="External"/><Relationship Id="rId18" Type="http://schemas.openxmlformats.org/officeDocument/2006/relationships/hyperlink" Target="mailto:David.DOUAI@cea.fr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antti.hakola@vtt.fi" TargetMode="External"/><Relationship Id="rId17" Type="http://schemas.openxmlformats.org/officeDocument/2006/relationships/hyperlink" Target="mailto:m.reinhart@fz-juelich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ari.Likonen@vtt.f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w.coenen@fz-juelich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.J.vanderMeiden@differ.n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iuseppe.calabro@unitus.i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brezinsek@fz-juelich.de%20%20" TargetMode="External"/><Relationship Id="rId14" Type="http://schemas.openxmlformats.org/officeDocument/2006/relationships/hyperlink" Target="mailto:a.kirschner@fz-juelich.de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nyam.EFDA\AppData\Local\Microsoft\Windows\Temporary%20Internet%20Files\Content.IE5\NOOAW5Z1\template-blank-Garching_2M5T45_v1_0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42BE2-905D-413E-A357-21459235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template-blank-Garching_2M5T45_v1_0.dotx</Template>
  <TotalTime>0</TotalTime>
  <Pages>2</Pages>
  <Words>393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Turnyanskiy Mikhail</dc:creator>
  <cp:lastModifiedBy>Michael</cp:lastModifiedBy>
  <cp:revision>5</cp:revision>
  <cp:lastPrinted>2014-10-08T16:29:00Z</cp:lastPrinted>
  <dcterms:created xsi:type="dcterms:W3CDTF">2022-07-11T11:28:00Z</dcterms:created>
  <dcterms:modified xsi:type="dcterms:W3CDTF">2022-07-15T06:51:00Z</dcterms:modified>
</cp:coreProperties>
</file>