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2647D05"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A43F39">
              <w:rPr>
                <w:rFonts w:cstheme="minorHAnsi"/>
                <w:color w:val="000000"/>
              </w:rPr>
              <w:t>4</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516535F" w:rsidR="0024374C" w:rsidRPr="00A43F39" w:rsidRDefault="00A43F39" w:rsidP="00DD10BA">
            <w:pPr>
              <w:tabs>
                <w:tab w:val="left" w:pos="-1440"/>
                <w:tab w:val="left" w:pos="0"/>
                <w:tab w:val="left" w:pos="720"/>
                <w:tab w:val="left" w:pos="1622"/>
                <w:tab w:val="left" w:pos="2160"/>
              </w:tabs>
              <w:suppressAutoHyphens/>
              <w:spacing w:beforeLines="20" w:before="48" w:afterLines="20" w:after="48"/>
              <w:rPr>
                <w:rFonts w:cstheme="minorHAnsi"/>
                <w:color w:val="000000"/>
              </w:rPr>
            </w:pPr>
            <w:r w:rsidRPr="00831CDF">
              <w:rPr>
                <w:rFonts w:cstheme="minorHAnsi"/>
                <w:bCs/>
                <w:color w:val="000000"/>
                <w:spacing w:val="-3"/>
                <w:lang w:val="nl-NL" w:eastAsia="en-GB"/>
              </w:rPr>
              <w:t>G. Sergienko</w:t>
            </w:r>
            <w:r>
              <w:rPr>
                <w:rFonts w:cstheme="minorHAnsi"/>
                <w:color w:val="000000"/>
              </w:rPr>
              <w:t xml:space="preserve"> (FZJ)</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3E5A1D3" w14:textId="77777777" w:rsidR="00A43F39" w:rsidRPr="00A43F39" w:rsidRDefault="00A43F39" w:rsidP="00A43F39">
            <w:pPr>
              <w:tabs>
                <w:tab w:val="left" w:pos="-1440"/>
                <w:tab w:val="num" w:pos="360"/>
              </w:tabs>
              <w:suppressAutoHyphens/>
              <w:spacing w:beforeLines="20" w:before="48" w:afterLines="20" w:after="48"/>
              <w:jc w:val="both"/>
              <w:rPr>
                <w:rFonts w:eastAsia="Calibri" w:cstheme="minorHAnsi"/>
                <w:color w:val="000000"/>
                <w:lang w:val="en-US"/>
              </w:rPr>
            </w:pPr>
            <w:r w:rsidRPr="00A43F39">
              <w:rPr>
                <w:rFonts w:eastAsia="Calibri" w:cstheme="minorHAnsi"/>
                <w:color w:val="000000"/>
                <w:lang w:val="en-US"/>
              </w:rPr>
              <w:t xml:space="preserve">Comparison </w:t>
            </w:r>
            <w:proofErr w:type="spellStart"/>
            <w:r w:rsidRPr="00A43F39">
              <w:rPr>
                <w:rFonts w:eastAsia="Calibri" w:cstheme="minorHAnsi"/>
                <w:color w:val="000000"/>
                <w:lang w:val="en-US"/>
              </w:rPr>
              <w:t>ps</w:t>
            </w:r>
            <w:proofErr w:type="spellEnd"/>
            <w:r w:rsidRPr="00A43F39">
              <w:rPr>
                <w:rFonts w:eastAsia="Calibri" w:cstheme="minorHAnsi"/>
                <w:color w:val="000000"/>
                <w:lang w:val="en-US"/>
              </w:rPr>
              <w:t xml:space="preserve"> vs. ns LIBS, </w:t>
            </w:r>
            <w:r w:rsidRPr="00831CDF">
              <w:rPr>
                <w:rFonts w:eastAsia="Calibri" w:cstheme="minorHAnsi"/>
                <w:color w:val="000000"/>
                <w:lang w:val="en-GB"/>
              </w:rPr>
              <w:t>SP vs. DP LIBS</w:t>
            </w:r>
            <w:r>
              <w:rPr>
                <w:rFonts w:eastAsia="Calibri" w:cstheme="minorHAnsi"/>
                <w:color w:val="000000"/>
                <w:lang w:val="en-GB"/>
              </w:rPr>
              <w:t xml:space="preserve"> / </w:t>
            </w:r>
            <w:r w:rsidRPr="00A43F39">
              <w:rPr>
                <w:rFonts w:eastAsia="Calibri" w:cstheme="minorHAnsi"/>
                <w:color w:val="000000"/>
                <w:lang w:val="en-US"/>
              </w:rPr>
              <w:t xml:space="preserve">(CF)-LIBS on samples from different toroidal devices / </w:t>
            </w:r>
            <w:r w:rsidRPr="00831CDF">
              <w:rPr>
                <w:rFonts w:cstheme="minorHAnsi"/>
                <w:lang w:val="en-GB"/>
              </w:rPr>
              <w:t xml:space="preserve">(CF)-LIBS results </w:t>
            </w:r>
            <w:r w:rsidRPr="00831CDF">
              <w:rPr>
                <w:rFonts w:cstheme="minorHAnsi"/>
                <w:i/>
                <w:lang w:val="en-GB"/>
              </w:rPr>
              <w:t>He</w:t>
            </w:r>
            <w:r w:rsidRPr="00831CDF">
              <w:rPr>
                <w:rFonts w:cstheme="minorHAnsi"/>
                <w:lang w:val="en-GB"/>
              </w:rPr>
              <w:t xml:space="preserve"> loaded samples and surface modifications</w:t>
            </w:r>
            <w:r>
              <w:rPr>
                <w:rFonts w:cstheme="minorHAnsi"/>
                <w:lang w:val="en-GB"/>
              </w:rPr>
              <w:t xml:space="preserve"> / </w:t>
            </w:r>
            <w:r w:rsidRPr="00A43F39">
              <w:rPr>
                <w:rFonts w:eastAsia="Calibri" w:cstheme="minorHAnsi"/>
                <w:color w:val="000000"/>
                <w:lang w:val="en-US"/>
              </w:rPr>
              <w:t>Reference measurements after outgassing (FZJ)</w:t>
            </w:r>
          </w:p>
          <w:p w14:paraId="0C1108C0" w14:textId="056ED549" w:rsidR="0024374C" w:rsidRPr="006319BE" w:rsidRDefault="0024374C" w:rsidP="0024374C">
            <w:pPr>
              <w:tabs>
                <w:tab w:val="left" w:pos="-1440"/>
                <w:tab w:val="num" w:pos="360"/>
              </w:tabs>
              <w:suppressAutoHyphens/>
              <w:spacing w:beforeLines="20" w:before="48" w:afterLines="20" w:after="48"/>
              <w:jc w:val="both"/>
              <w:rPr>
                <w:rFonts w:eastAsia="Calibri" w:cstheme="minorHAnsi"/>
                <w:color w:val="000000"/>
                <w:lang w:val="en-US"/>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lastRenderedPageBreak/>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F447F7">
                    <w:rPr>
                      <w:rFonts w:asciiTheme="minorHAnsi" w:hAnsiTheme="minorHAnsi" w:cstheme="minorHAnsi"/>
                      <w:color w:val="D9D9D9" w:themeColor="background1" w:themeShade="D9"/>
                      <w:spacing w:val="-3"/>
                      <w:sz w:val="22"/>
                      <w:szCs w:val="22"/>
                      <w:lang w:eastAsia="en-GB"/>
                    </w:rPr>
                    <w:t>D002</w:t>
                  </w:r>
                </w:p>
              </w:tc>
              <w:tc>
                <w:tcPr>
                  <w:tcW w:w="7199" w:type="dxa"/>
                </w:tcPr>
                <w:p w14:paraId="6F704D73" w14:textId="77777777" w:rsidR="002C3547" w:rsidRPr="00F447F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F447F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A43F39"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43F39">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A43F39"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43F39">
                    <w:rPr>
                      <w:rFonts w:asciiTheme="minorHAnsi" w:eastAsia="Calibri" w:hAnsiTheme="minorHAnsi" w:cstheme="minorHAnsi"/>
                      <w:color w:val="D9D9D9" w:themeColor="background1" w:themeShade="D9"/>
                      <w:sz w:val="22"/>
                      <w:szCs w:val="22"/>
                      <w:lang w:val="en-GB"/>
                    </w:rPr>
                    <w:t xml:space="preserve">Comparison SP vs. DP LIBS / </w:t>
                  </w:r>
                  <w:r w:rsidRPr="00A43F39">
                    <w:rPr>
                      <w:rFonts w:asciiTheme="minorHAnsi" w:eastAsia="Calibri" w:hAnsiTheme="minorHAnsi" w:cstheme="minorHAnsi"/>
                      <w:color w:val="D9D9D9" w:themeColor="background1" w:themeShade="D9"/>
                      <w:sz w:val="22"/>
                      <w:szCs w:val="22"/>
                    </w:rPr>
                    <w:t xml:space="preserve">(CF)-LIBS on samples from different toroidal devices / </w:t>
                  </w:r>
                  <w:r w:rsidRPr="00A43F39">
                    <w:rPr>
                      <w:rFonts w:asciiTheme="minorHAnsi" w:hAnsiTheme="minorHAnsi" w:cstheme="minorHAnsi"/>
                      <w:color w:val="D9D9D9" w:themeColor="background1" w:themeShade="D9"/>
                      <w:sz w:val="22"/>
                      <w:szCs w:val="22"/>
                      <w:lang w:val="en-GB"/>
                    </w:rPr>
                    <w:t xml:space="preserve">(CF)-LIBS results </w:t>
                  </w:r>
                  <w:r w:rsidRPr="00A43F39">
                    <w:rPr>
                      <w:rFonts w:asciiTheme="minorHAnsi" w:hAnsiTheme="minorHAnsi" w:cstheme="minorHAnsi"/>
                      <w:i/>
                      <w:color w:val="D9D9D9" w:themeColor="background1" w:themeShade="D9"/>
                      <w:sz w:val="22"/>
                      <w:szCs w:val="22"/>
                      <w:lang w:val="en-GB"/>
                    </w:rPr>
                    <w:t>He</w:t>
                  </w:r>
                  <w:r w:rsidRPr="00A43F39">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A43F39"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A43F39">
                    <w:rPr>
                      <w:rFonts w:asciiTheme="minorHAnsi" w:hAnsiTheme="minorHAnsi" w:cstheme="minorHAnsi"/>
                      <w:color w:val="000000" w:themeColor="text1"/>
                      <w:spacing w:val="-3"/>
                      <w:sz w:val="22"/>
                      <w:szCs w:val="22"/>
                      <w:lang w:eastAsia="en-GB"/>
                    </w:rPr>
                    <w:t>D004</w:t>
                  </w:r>
                </w:p>
              </w:tc>
              <w:tc>
                <w:tcPr>
                  <w:tcW w:w="7199" w:type="dxa"/>
                </w:tcPr>
                <w:p w14:paraId="52B06793" w14:textId="77777777" w:rsidR="002C3547" w:rsidRPr="00A43F39"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A43F39">
                    <w:rPr>
                      <w:rFonts w:asciiTheme="minorHAnsi" w:eastAsia="Calibri" w:hAnsiTheme="minorHAnsi" w:cstheme="minorHAnsi"/>
                      <w:color w:val="000000" w:themeColor="text1"/>
                      <w:sz w:val="22"/>
                      <w:szCs w:val="22"/>
                    </w:rPr>
                    <w:t xml:space="preserve">Comparison ps vs. ns LIBS, </w:t>
                  </w:r>
                  <w:r w:rsidRPr="00A43F39">
                    <w:rPr>
                      <w:rFonts w:asciiTheme="minorHAnsi" w:eastAsia="Calibri" w:hAnsiTheme="minorHAnsi" w:cstheme="minorHAnsi"/>
                      <w:color w:val="000000" w:themeColor="text1"/>
                      <w:sz w:val="22"/>
                      <w:szCs w:val="22"/>
                      <w:lang w:val="en-GB"/>
                    </w:rPr>
                    <w:t xml:space="preserve">SP vs. DP LIBS / </w:t>
                  </w:r>
                  <w:r w:rsidRPr="00A43F39">
                    <w:rPr>
                      <w:rFonts w:asciiTheme="minorHAnsi" w:eastAsia="Calibri" w:hAnsiTheme="minorHAnsi" w:cstheme="minorHAnsi"/>
                      <w:color w:val="000000" w:themeColor="text1"/>
                      <w:sz w:val="22"/>
                      <w:szCs w:val="22"/>
                    </w:rPr>
                    <w:t xml:space="preserve">(CF)-LIBS on samples from different toroidal devices / </w:t>
                  </w:r>
                  <w:r w:rsidRPr="00A43F39">
                    <w:rPr>
                      <w:rFonts w:asciiTheme="minorHAnsi" w:hAnsiTheme="minorHAnsi" w:cstheme="minorHAnsi"/>
                      <w:color w:val="000000" w:themeColor="text1"/>
                      <w:sz w:val="22"/>
                      <w:szCs w:val="22"/>
                      <w:lang w:val="en-GB"/>
                    </w:rPr>
                    <w:t xml:space="preserve">(CF)-LIBS results </w:t>
                  </w:r>
                  <w:r w:rsidRPr="00A43F39">
                    <w:rPr>
                      <w:rFonts w:asciiTheme="minorHAnsi" w:hAnsiTheme="minorHAnsi" w:cstheme="minorHAnsi"/>
                      <w:i/>
                      <w:color w:val="000000" w:themeColor="text1"/>
                      <w:sz w:val="22"/>
                      <w:szCs w:val="22"/>
                      <w:lang w:val="en-GB"/>
                    </w:rPr>
                    <w:t>He</w:t>
                  </w:r>
                  <w:r w:rsidRPr="00A43F39">
                    <w:rPr>
                      <w:rFonts w:asciiTheme="minorHAnsi" w:hAnsiTheme="minorHAnsi" w:cstheme="minorHAnsi"/>
                      <w:color w:val="000000" w:themeColor="text1"/>
                      <w:sz w:val="22"/>
                      <w:szCs w:val="22"/>
                      <w:lang w:val="en-GB"/>
                    </w:rPr>
                    <w:t xml:space="preserve"> loaded samples and surface modifications / </w:t>
                  </w:r>
                  <w:r w:rsidRPr="00A43F39">
                    <w:rPr>
                      <w:rFonts w:asciiTheme="minorHAnsi" w:eastAsia="Calibri" w:hAnsiTheme="minorHAnsi" w:cstheme="minorHAnsi"/>
                      <w:color w:val="000000" w:themeColor="text1"/>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w:t>
                  </w:r>
                  <w:r w:rsidRPr="002C3547">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F447F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F447F7">
                    <w:rPr>
                      <w:rFonts w:cstheme="minorHAnsi"/>
                      <w:color w:val="D9D9D9" w:themeColor="background1" w:themeShade="D9"/>
                      <w:spacing w:val="-3"/>
                      <w:lang w:eastAsia="en-GB"/>
                    </w:rPr>
                    <w:t>D009</w:t>
                  </w:r>
                </w:p>
              </w:tc>
              <w:tc>
                <w:tcPr>
                  <w:tcW w:w="7199" w:type="dxa"/>
                </w:tcPr>
                <w:p w14:paraId="7246FB6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F447F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F447F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F447F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F447F7">
                    <w:rPr>
                      <w:rFonts w:asciiTheme="minorHAnsi" w:hAnsiTheme="minorHAnsi" w:cstheme="minorHAnsi"/>
                      <w:bCs/>
                      <w:color w:val="D9D9D9" w:themeColor="background1" w:themeShade="D9"/>
                      <w:spacing w:val="-3"/>
                      <w:sz w:val="22"/>
                      <w:szCs w:val="22"/>
                      <w:lang w:val="de-DE" w:eastAsia="en-GB"/>
                    </w:rPr>
                    <w:t>Vernimmen</w:t>
                  </w:r>
                  <w:proofErr w:type="spellEnd"/>
                  <w:r w:rsidRPr="00F447F7">
                    <w:rPr>
                      <w:rFonts w:asciiTheme="minorHAnsi" w:hAnsiTheme="minorHAnsi" w:cstheme="minorHAnsi"/>
                      <w:bCs/>
                      <w:color w:val="D9D9D9" w:themeColor="background1" w:themeShade="D9"/>
                      <w:spacing w:val="-3"/>
                      <w:sz w:val="22"/>
                      <w:szCs w:val="22"/>
                      <w:lang w:val="de-DE" w:eastAsia="en-GB"/>
                    </w:rPr>
                    <w:t>,…</w:t>
                  </w:r>
                  <w:proofErr w:type="gramEnd"/>
                  <w:r w:rsidRPr="00F447F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A43F39">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A43F39"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A43F39">
                    <w:rPr>
                      <w:rFonts w:asciiTheme="minorHAnsi" w:hAnsiTheme="minorHAnsi" w:cstheme="minorHAnsi"/>
                      <w:color w:val="D9D9D9" w:themeColor="background1" w:themeShade="D9"/>
                      <w:sz w:val="22"/>
                      <w:szCs w:val="22"/>
                      <w:lang w:val="fi-FI" w:eastAsia="en-GB"/>
                    </w:rPr>
                    <w:t>D003 (</w:t>
                  </w:r>
                  <w:r w:rsidRPr="00A43F39">
                    <w:rPr>
                      <w:rFonts w:asciiTheme="minorHAnsi" w:hAnsiTheme="minorHAnsi" w:cstheme="minorHAnsi"/>
                      <w:bCs/>
                      <w:color w:val="D9D9D9" w:themeColor="background1" w:themeShade="D9"/>
                      <w:spacing w:val="-3"/>
                      <w:sz w:val="22"/>
                      <w:szCs w:val="22"/>
                      <w:lang w:val="fi-FI" w:eastAsia="en-GB"/>
                    </w:rPr>
                    <w:t>S. Almaviva</w:t>
                  </w:r>
                  <w:r w:rsidRPr="00A43F39">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z w:val="22"/>
                      <w:szCs w:val="22"/>
                    </w:rPr>
                  </w:pPr>
                  <w:r w:rsidRPr="00A43F39">
                    <w:rPr>
                      <w:rFonts w:asciiTheme="minorHAnsi" w:hAnsiTheme="minorHAnsi" w:cstheme="minorHAnsi"/>
                      <w:bCs/>
                      <w:color w:val="000000" w:themeColor="text1"/>
                      <w:spacing w:val="-3"/>
                      <w:sz w:val="22"/>
                      <w:szCs w:val="22"/>
                      <w:lang w:val="nl-NL" w:eastAsia="en-GB"/>
                    </w:rPr>
                    <w:t>G. Sergienko</w:t>
                  </w:r>
                </w:p>
              </w:tc>
              <w:tc>
                <w:tcPr>
                  <w:tcW w:w="1220" w:type="dxa"/>
                  <w:tcBorders>
                    <w:bottom w:val="single" w:sz="4" w:space="0" w:color="auto"/>
                  </w:tcBorders>
                </w:tcPr>
                <w:p w14:paraId="0DD6FFED"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A43F39">
                    <w:rPr>
                      <w:rFonts w:asciiTheme="minorHAnsi" w:hAnsiTheme="minorHAnsi" w:cstheme="minorHAnsi"/>
                      <w:bCs/>
                      <w:color w:val="000000" w:themeColor="text1"/>
                      <w:spacing w:val="-3"/>
                      <w:sz w:val="22"/>
                      <w:szCs w:val="22"/>
                      <w:lang w:val="en-GB" w:eastAsia="en-GB"/>
                    </w:rPr>
                    <w:t>FZJ</w:t>
                  </w:r>
                </w:p>
              </w:tc>
              <w:tc>
                <w:tcPr>
                  <w:tcW w:w="1120" w:type="dxa"/>
                  <w:tcBorders>
                    <w:bottom w:val="single" w:sz="4" w:space="0" w:color="auto"/>
                  </w:tcBorders>
                </w:tcPr>
                <w:p w14:paraId="0C24D9FA"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A43F39">
                    <w:rPr>
                      <w:rFonts w:asciiTheme="minorHAnsi" w:hAnsiTheme="minorHAnsi" w:cstheme="minorHAnsi"/>
                      <w:bCs/>
                      <w:color w:val="000000" w:themeColor="text1"/>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z w:val="22"/>
                      <w:szCs w:val="22"/>
                      <w:lang w:val="nl-NL" w:eastAsia="en-GB"/>
                    </w:rPr>
                  </w:pPr>
                  <w:r w:rsidRPr="00A43F39">
                    <w:rPr>
                      <w:rFonts w:asciiTheme="minorHAnsi" w:hAnsiTheme="minorHAnsi" w:cstheme="minorHAnsi"/>
                      <w:color w:val="000000" w:themeColor="text1"/>
                      <w:sz w:val="22"/>
                      <w:szCs w:val="22"/>
                      <w:lang w:val="nl-NL" w:eastAsia="en-GB"/>
                    </w:rPr>
                    <w:t>D004 (</w:t>
                  </w:r>
                  <w:r w:rsidRPr="00A43F39">
                    <w:rPr>
                      <w:rFonts w:asciiTheme="minorHAnsi" w:hAnsiTheme="minorHAnsi" w:cstheme="minorHAnsi"/>
                      <w:bCs/>
                      <w:color w:val="000000" w:themeColor="text1"/>
                      <w:spacing w:val="-3"/>
                      <w:sz w:val="22"/>
                      <w:szCs w:val="22"/>
                      <w:lang w:val="nl-NL" w:eastAsia="en-GB"/>
                    </w:rPr>
                    <w:t>G. Sergienko,</w:t>
                  </w:r>
                  <w:r w:rsidRPr="00A43F39">
                    <w:rPr>
                      <w:rFonts w:asciiTheme="minorHAnsi" w:hAnsiTheme="minorHAnsi" w:cstheme="minorHAnsi"/>
                      <w:bCs/>
                      <w:iCs/>
                      <w:color w:val="000000" w:themeColor="text1"/>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 xml:space="preserve">P. </w:t>
                  </w:r>
                  <w:proofErr w:type="spellStart"/>
                  <w:r w:rsidRPr="002C3547">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2C3547">
                    <w:rPr>
                      <w:rFonts w:asciiTheme="minorHAnsi" w:hAnsiTheme="minorHAnsi" w:cstheme="minorHAnsi"/>
                      <w:color w:val="D9D9D9" w:themeColor="background1" w:themeShade="D9"/>
                      <w:sz w:val="22"/>
                      <w:szCs w:val="22"/>
                      <w:lang w:eastAsia="en-GB"/>
                    </w:rPr>
                    <w:t>D005 (</w:t>
                  </w:r>
                  <w:r w:rsidRPr="002C3547">
                    <w:rPr>
                      <w:rFonts w:asciiTheme="minorHAnsi" w:hAnsiTheme="minorHAnsi" w:cstheme="minorHAnsi"/>
                      <w:bCs/>
                      <w:color w:val="D9D9D9" w:themeColor="background1" w:themeShade="D9"/>
                      <w:spacing w:val="-3"/>
                      <w:sz w:val="22"/>
                      <w:szCs w:val="22"/>
                      <w:lang w:val="nl-NL" w:eastAsia="en-GB"/>
                    </w:rPr>
                    <w:t>P. Gasior,</w:t>
                  </w:r>
                  <w:r w:rsidRPr="002C3547">
                    <w:rPr>
                      <w:rFonts w:asciiTheme="minorHAnsi" w:hAnsiTheme="minorHAnsi" w:cstheme="minorHAnsi"/>
                      <w:color w:val="D9D9D9" w:themeColor="background1" w:themeShade="D9"/>
                      <w:sz w:val="22"/>
                      <w:szCs w:val="22"/>
                      <w:lang w:eastAsia="en-GB"/>
                    </w:rPr>
                    <w:t xml:space="preserve"> M. </w:t>
                  </w:r>
                  <w:r w:rsidRPr="002C3547">
                    <w:rPr>
                      <w:rFonts w:asciiTheme="minorHAnsi" w:hAnsiTheme="minorHAnsi" w:cstheme="minorHAnsi"/>
                      <w:color w:val="D9D9D9" w:themeColor="background1" w:themeShade="D9"/>
                      <w:sz w:val="22"/>
                      <w:szCs w:val="22"/>
                      <w:lang w:val="nl-NL"/>
                    </w:rPr>
                    <w:t>Kubkowska,</w:t>
                  </w:r>
                  <w:r w:rsidRPr="002C3547">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C3547" w:rsidRDefault="002C3547" w:rsidP="002C3547">
                  <w:pPr>
                    <w:rPr>
                      <w:rFonts w:asciiTheme="minorHAnsi" w:hAnsiTheme="minorHAnsi" w:cstheme="minorHAnsi"/>
                      <w:color w:val="D9D9D9" w:themeColor="background1" w:themeShade="D9"/>
                      <w:sz w:val="22"/>
                      <w:szCs w:val="22"/>
                      <w:lang w:val="nl-NL"/>
                    </w:rPr>
                  </w:pPr>
                  <w:r w:rsidRPr="002C3547">
                    <w:rPr>
                      <w:rFonts w:asciiTheme="minorHAnsi" w:hAnsiTheme="minorHAnsi" w:cstheme="minorHAnsi"/>
                      <w:color w:val="D9D9D9" w:themeColor="background1" w:themeShade="D9"/>
                      <w:sz w:val="22"/>
                      <w:szCs w:val="22"/>
                      <w:lang w:val="de-DE" w:eastAsia="en-GB"/>
                    </w:rPr>
                    <w:t>D006 (</w:t>
                  </w:r>
                  <w:r w:rsidRPr="002C3547">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color w:val="D9D9D9" w:themeColor="background1" w:themeShade="D9"/>
                      <w:sz w:val="22"/>
                      <w:szCs w:val="22"/>
                      <w:lang w:val="en-GB"/>
                    </w:rPr>
                    <w:t xml:space="preserve">M. </w:t>
                  </w:r>
                  <w:proofErr w:type="spellStart"/>
                  <w:r w:rsidRPr="002C3547">
                    <w:rPr>
                      <w:rFonts w:asciiTheme="minorHAnsi" w:hAnsiTheme="minorHAnsi" w:cstheme="minorHAnsi"/>
                      <w:color w:val="D9D9D9" w:themeColor="background1" w:themeShade="D9"/>
                      <w:sz w:val="22"/>
                      <w:szCs w:val="22"/>
                      <w:lang w:val="en-GB"/>
                    </w:rPr>
                    <w:t>Kii</w:t>
                  </w:r>
                  <w:r w:rsidRPr="002C3547">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D007 (</w:t>
                  </w:r>
                  <w:r w:rsidRPr="002C3547">
                    <w:rPr>
                      <w:rFonts w:asciiTheme="minorHAnsi" w:hAnsiTheme="minorHAnsi" w:cstheme="minorHAnsi"/>
                      <w:bCs/>
                      <w:color w:val="D9D9D9" w:themeColor="background1" w:themeShade="D9"/>
                      <w:spacing w:val="-3"/>
                      <w:sz w:val="22"/>
                      <w:szCs w:val="22"/>
                      <w:lang w:val="fi-FI" w:eastAsia="en-GB"/>
                    </w:rPr>
                    <w:t xml:space="preserve">I. Jögi, </w:t>
                  </w:r>
                  <w:r w:rsidRPr="002C3547">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A43F39">
                    <w:rPr>
                      <w:rFonts w:asciiTheme="minorHAnsi" w:hAnsiTheme="minorHAnsi" w:cstheme="minorHAnsi"/>
                      <w:bCs/>
                      <w:color w:val="000000" w:themeColor="text1"/>
                      <w:spacing w:val="-3"/>
                      <w:sz w:val="22"/>
                      <w:szCs w:val="22"/>
                      <w:lang w:val="en-GB" w:eastAsia="en-GB"/>
                    </w:rPr>
                    <w:t>PSI-2</w:t>
                  </w:r>
                </w:p>
              </w:tc>
              <w:tc>
                <w:tcPr>
                  <w:tcW w:w="1504" w:type="dxa"/>
                  <w:tcBorders>
                    <w:bottom w:val="single" w:sz="4" w:space="0" w:color="auto"/>
                  </w:tcBorders>
                </w:tcPr>
                <w:p w14:paraId="5AF602CF" w14:textId="77777777" w:rsidR="002C3547" w:rsidRPr="00A43F39" w:rsidRDefault="002C3547" w:rsidP="002C3547">
                  <w:pPr>
                    <w:spacing w:beforeLines="20" w:before="48" w:afterLines="20" w:after="48"/>
                    <w:rPr>
                      <w:rFonts w:asciiTheme="minorHAnsi" w:hAnsiTheme="minorHAnsi" w:cstheme="minorHAnsi"/>
                      <w:bCs/>
                      <w:color w:val="000000" w:themeColor="text1"/>
                      <w:spacing w:val="-3"/>
                      <w:sz w:val="22"/>
                      <w:szCs w:val="22"/>
                      <w:lang w:val="en-GB" w:eastAsia="en-GB"/>
                    </w:rPr>
                  </w:pPr>
                  <w:r w:rsidRPr="00A43F39">
                    <w:rPr>
                      <w:rFonts w:asciiTheme="minorHAnsi" w:hAnsiTheme="minorHAnsi" w:cstheme="minorHAnsi"/>
                      <w:bCs/>
                      <w:color w:val="000000" w:themeColor="text1"/>
                      <w:spacing w:val="-3"/>
                      <w:sz w:val="22"/>
                      <w:szCs w:val="22"/>
                      <w:lang w:val="en-GB" w:eastAsia="en-GB"/>
                    </w:rPr>
                    <w:t>FZJ</w:t>
                  </w:r>
                </w:p>
              </w:tc>
              <w:tc>
                <w:tcPr>
                  <w:tcW w:w="1120" w:type="dxa"/>
                  <w:tcBorders>
                    <w:bottom w:val="single" w:sz="4" w:space="0" w:color="auto"/>
                  </w:tcBorders>
                </w:tcPr>
                <w:p w14:paraId="2AD698E4"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A43F39">
                    <w:rPr>
                      <w:rFonts w:asciiTheme="minorHAnsi" w:hAnsiTheme="minorHAnsi" w:cstheme="minorHAnsi"/>
                      <w:bCs/>
                      <w:color w:val="000000" w:themeColor="text1"/>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A43F39">
                    <w:rPr>
                      <w:rFonts w:asciiTheme="minorHAnsi" w:hAnsiTheme="minorHAnsi" w:cstheme="minorHAnsi"/>
                      <w:color w:val="000000" w:themeColor="text1"/>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lastRenderedPageBreak/>
                    <w:t>Accelerator</w:t>
                  </w:r>
                </w:p>
              </w:tc>
              <w:tc>
                <w:tcPr>
                  <w:tcW w:w="1504" w:type="dxa"/>
                  <w:tcBorders>
                    <w:bottom w:val="single" w:sz="4" w:space="0" w:color="auto"/>
                  </w:tcBorders>
                </w:tcPr>
                <w:p w14:paraId="7A189745"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43F39"/>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6079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2022-09-20T08:04:00Z</dcterms:created>
  <dcterms:modified xsi:type="dcterms:W3CDTF">2022-09-20T08:04:00Z</dcterms:modified>
</cp:coreProperties>
</file>