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D142" w14:textId="4B42E4AE" w:rsidR="00907970" w:rsidRDefault="008E4690" w:rsidP="008E4690">
      <w:pPr>
        <w:pStyle w:val="Heading1"/>
        <w:rPr>
          <w:lang w:val="en-US"/>
        </w:rPr>
      </w:pPr>
      <w:r w:rsidRPr="008E4690">
        <w:rPr>
          <w:lang w:val="en-US"/>
        </w:rPr>
        <w:t xml:space="preserve">WP PWIE SP B – </w:t>
      </w:r>
      <w:r w:rsidR="00EE0DB5">
        <w:rPr>
          <w:lang w:val="en-US"/>
        </w:rPr>
        <w:t>meeting on dust analyses needs</w:t>
      </w:r>
    </w:p>
    <w:p w14:paraId="1E48B82E" w14:textId="62E080C0" w:rsidR="008E4690" w:rsidRDefault="008E4690" w:rsidP="008E4690">
      <w:pPr>
        <w:pStyle w:val="Heading2"/>
        <w:rPr>
          <w:lang w:val="en-US"/>
        </w:rPr>
      </w:pPr>
      <w:r>
        <w:rPr>
          <w:lang w:val="en-US"/>
        </w:rPr>
        <w:t xml:space="preserve">Minutes </w:t>
      </w:r>
      <w:r w:rsidR="00EE0DB5">
        <w:rPr>
          <w:lang w:val="en-US"/>
        </w:rPr>
        <w:t>31</w:t>
      </w:r>
      <w:r>
        <w:rPr>
          <w:lang w:val="en-US"/>
        </w:rPr>
        <w:t xml:space="preserve"> </w:t>
      </w:r>
      <w:r w:rsidR="00EE0DB5">
        <w:rPr>
          <w:lang w:val="en-US"/>
        </w:rPr>
        <w:t>March</w:t>
      </w:r>
      <w:r w:rsidR="007E011A">
        <w:rPr>
          <w:lang w:val="en-US"/>
        </w:rPr>
        <w:t xml:space="preserve"> </w:t>
      </w:r>
      <w:r>
        <w:rPr>
          <w:lang w:val="en-US"/>
        </w:rPr>
        <w:t>202</w:t>
      </w:r>
      <w:r w:rsidR="007E011A">
        <w:rPr>
          <w:lang w:val="en-US"/>
        </w:rPr>
        <w:t>5</w:t>
      </w:r>
    </w:p>
    <w:p w14:paraId="03165BAD" w14:textId="77777777" w:rsidR="008E4690" w:rsidRDefault="008E4690" w:rsidP="008E4690">
      <w:pPr>
        <w:rPr>
          <w:lang w:val="en-US"/>
        </w:rPr>
      </w:pPr>
    </w:p>
    <w:p w14:paraId="079DD5A9" w14:textId="05BF18DA" w:rsidR="00EE0DB5" w:rsidRDefault="00EE0DB5" w:rsidP="00EB2A8F">
      <w:pPr>
        <w:pStyle w:val="Heading3"/>
        <w:rPr>
          <w:lang w:val="en-US"/>
        </w:rPr>
      </w:pPr>
      <w:r>
        <w:rPr>
          <w:lang w:val="en-US"/>
        </w:rPr>
        <w:t>Physics questions to be addressed</w:t>
      </w:r>
    </w:p>
    <w:p w14:paraId="5FDB6AC4" w14:textId="442CA365" w:rsidR="00EE0DB5" w:rsidRDefault="00EE0DB5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List below from the slides shown by Antti:</w:t>
      </w:r>
    </w:p>
    <w:p w14:paraId="599A46CE" w14:textId="77777777" w:rsidR="00A245BB" w:rsidRPr="00A245BB" w:rsidRDefault="00A245BB" w:rsidP="00A245BB">
      <w:pPr>
        <w:pStyle w:val="ListParagraph"/>
        <w:numPr>
          <w:ilvl w:val="0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What kind of dust is produced in European fusion devices?</w:t>
      </w:r>
    </w:p>
    <w:p w14:paraId="00FA1496" w14:textId="77777777" w:rsidR="00A245BB" w:rsidRPr="008F2CD5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How are the dust properties dependent on the experimental campaigns?</w:t>
      </w:r>
    </w:p>
    <w:p w14:paraId="7E072167" w14:textId="77777777" w:rsidR="00A245BB" w:rsidRPr="008F2CD5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8F2CD5">
        <w:rPr>
          <w:i/>
          <w:iCs/>
          <w:lang w:val="en-US"/>
        </w:rPr>
        <w:t>Differences between tokamaks (AUG, WEST) and stellarators (W7-X)? Metallic vs. non-metallic devices?</w:t>
      </w:r>
    </w:p>
    <w:p w14:paraId="3656776F" w14:textId="5304E662" w:rsidR="00A245BB" w:rsidRPr="008F2CD5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8F2CD5">
        <w:rPr>
          <w:i/>
          <w:iCs/>
          <w:lang w:val="en-US"/>
        </w:rPr>
        <w:t>General properties of dust – composition, size distribution, shapes of particulates, fuel content etc.?</w:t>
      </w:r>
    </w:p>
    <w:p w14:paraId="2E30B212" w14:textId="77777777" w:rsidR="00A245BB" w:rsidRPr="00A245BB" w:rsidRDefault="00A245BB" w:rsidP="00A245BB">
      <w:pPr>
        <w:pStyle w:val="ListParagraph"/>
        <w:numPr>
          <w:ilvl w:val="0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Can we reproduce the dust collected from fusion devices in laboratory conditions?</w:t>
      </w:r>
    </w:p>
    <w:p w14:paraId="1D2C20BA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How similar or different laboratory-made dust is to that observed in fusion devices?</w:t>
      </w:r>
    </w:p>
    <w:p w14:paraId="40F03E49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Are we sure that all the dust can be collected/sampled in fusion devices?</w:t>
      </w:r>
    </w:p>
    <w:p w14:paraId="5B9251A2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 xml:space="preserve">What are the lessons learnt from parametric studies? </w:t>
      </w:r>
      <w:proofErr w:type="gramStart"/>
      <w:r w:rsidRPr="00A245BB">
        <w:rPr>
          <w:i/>
          <w:iCs/>
          <w:lang w:val="en-US"/>
        </w:rPr>
        <w:t>Which ”knobs</w:t>
      </w:r>
      <w:proofErr w:type="gramEnd"/>
      <w:r w:rsidRPr="00A245BB">
        <w:rPr>
          <w:i/>
          <w:iCs/>
          <w:lang w:val="en-US"/>
        </w:rPr>
        <w:t>” are the best to be tuned?</w:t>
      </w:r>
    </w:p>
    <w:p w14:paraId="175288E6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 xml:space="preserve">Can we properly understand re-mobilization tendency </w:t>
      </w:r>
      <w:proofErr w:type="gramStart"/>
      <w:r w:rsidRPr="00A245BB">
        <w:rPr>
          <w:i/>
          <w:iCs/>
          <w:lang w:val="en-US"/>
        </w:rPr>
        <w:t>of ”real</w:t>
      </w:r>
      <w:proofErr w:type="gramEnd"/>
      <w:r w:rsidRPr="00A245BB">
        <w:rPr>
          <w:i/>
          <w:iCs/>
          <w:lang w:val="en-US"/>
        </w:rPr>
        <w:t>” dust?</w:t>
      </w:r>
    </w:p>
    <w:p w14:paraId="545A9940" w14:textId="77777777" w:rsidR="00A245BB" w:rsidRPr="00A245BB" w:rsidRDefault="00A245BB" w:rsidP="00A245BB">
      <w:pPr>
        <w:pStyle w:val="ListParagraph"/>
        <w:numPr>
          <w:ilvl w:val="0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What is the most important mechanism for dust production in fusion devices?</w:t>
      </w:r>
    </w:p>
    <w:p w14:paraId="32B600D8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 xml:space="preserve">Deposits peeling off? Arcing?  </w:t>
      </w:r>
    </w:p>
    <w:p w14:paraId="0B4B3B15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Nucleation in cooler parts of the edge plasma? Role of external impurities?</w:t>
      </w:r>
    </w:p>
    <w:p w14:paraId="60265B96" w14:textId="77777777" w:rsidR="00A245BB" w:rsidRPr="00A245BB" w:rsidRDefault="00A245BB" w:rsidP="00A245BB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Other methods</w:t>
      </w:r>
    </w:p>
    <w:p w14:paraId="3A9463DB" w14:textId="77777777" w:rsidR="00A245BB" w:rsidRPr="00A245BB" w:rsidRDefault="00A245BB" w:rsidP="00A245BB">
      <w:pPr>
        <w:pStyle w:val="ListParagraph"/>
        <w:numPr>
          <w:ilvl w:val="0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Link of dust to safety considerations of fusion reactors</w:t>
      </w:r>
    </w:p>
    <w:p w14:paraId="69C7A4A5" w14:textId="77777777" w:rsidR="00A245BB" w:rsidRPr="00A245BB" w:rsidRDefault="00A245BB" w:rsidP="008F2CD5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A245BB">
        <w:rPr>
          <w:i/>
          <w:iCs/>
          <w:lang w:val="en-US"/>
        </w:rPr>
        <w:t>Do we need to be worried about thick deposits forming during (long-pulse) operations?</w:t>
      </w:r>
    </w:p>
    <w:p w14:paraId="332544F1" w14:textId="2B0430D9" w:rsidR="00EE0DB5" w:rsidRPr="008F2CD5" w:rsidRDefault="00A245BB" w:rsidP="008F2CD5">
      <w:pPr>
        <w:pStyle w:val="ListParagraph"/>
        <w:numPr>
          <w:ilvl w:val="1"/>
          <w:numId w:val="13"/>
        </w:numPr>
        <w:jc w:val="both"/>
        <w:rPr>
          <w:i/>
          <w:iCs/>
          <w:lang w:val="en-US"/>
        </w:rPr>
      </w:pPr>
      <w:r w:rsidRPr="008F2CD5">
        <w:rPr>
          <w:i/>
          <w:iCs/>
          <w:lang w:val="en-US"/>
        </w:rPr>
        <w:t>Are there noticeable risks during off-normal events in fusion reactors (air and water leaks, disruptions etc.)?</w:t>
      </w:r>
    </w:p>
    <w:p w14:paraId="0EECA423" w14:textId="6C78B737" w:rsidR="008F2CD5" w:rsidRDefault="008F2CD5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Additional points raised in the discussions</w:t>
      </w:r>
    </w:p>
    <w:p w14:paraId="67E87F9A" w14:textId="6C4FE919" w:rsidR="008F2CD5" w:rsidRDefault="00D82E8C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A7B42">
        <w:rPr>
          <w:b/>
          <w:bCs/>
          <w:color w:val="FF0000"/>
          <w:lang w:val="en-US"/>
        </w:rPr>
        <w:t>Collection efficiency</w:t>
      </w:r>
      <w:r w:rsidRPr="00CA7B42">
        <w:rPr>
          <w:color w:val="FF0000"/>
          <w:lang w:val="en-US"/>
        </w:rPr>
        <w:t xml:space="preserve"> </w:t>
      </w:r>
      <w:r>
        <w:rPr>
          <w:lang w:val="en-US"/>
        </w:rPr>
        <w:t xml:space="preserve">by each method is an important parameter to be considered </w:t>
      </w:r>
      <w:r w:rsidRPr="00D82E8C">
        <w:rPr>
          <w:lang w:val="en-US"/>
        </w:rPr>
        <w:sym w:font="Wingdings" w:char="F0E0"/>
      </w:r>
      <w:r>
        <w:rPr>
          <w:lang w:val="en-US"/>
        </w:rPr>
        <w:t xml:space="preserve"> may lead to biased interpretation of results</w:t>
      </w:r>
    </w:p>
    <w:p w14:paraId="2F4095F4" w14:textId="77777777" w:rsidR="00E97941" w:rsidRDefault="00E6182C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A7B42">
        <w:rPr>
          <w:b/>
          <w:bCs/>
          <w:color w:val="FF0000"/>
          <w:lang w:val="en-US"/>
        </w:rPr>
        <w:t>Dust transport</w:t>
      </w:r>
      <w:r w:rsidRPr="00CA7B42">
        <w:rPr>
          <w:color w:val="FF0000"/>
          <w:lang w:val="en-US"/>
        </w:rPr>
        <w:t xml:space="preserve"> </w:t>
      </w:r>
      <w:r>
        <w:rPr>
          <w:lang w:val="en-US"/>
        </w:rPr>
        <w:t xml:space="preserve">should </w:t>
      </w:r>
      <w:r w:rsidR="00E97941">
        <w:rPr>
          <w:lang w:val="en-US"/>
        </w:rPr>
        <w:t>also be addressed: how dust ends up in certain locations and are our dust samples representative ones?</w:t>
      </w:r>
    </w:p>
    <w:p w14:paraId="7E771596" w14:textId="77777777" w:rsidR="00C519F4" w:rsidRDefault="00C519F4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A7B42">
        <w:rPr>
          <w:b/>
          <w:bCs/>
          <w:color w:val="FF0000"/>
          <w:lang w:val="en-US"/>
        </w:rPr>
        <w:t>Dust production rates</w:t>
      </w:r>
      <w:r w:rsidRPr="00CA7B42">
        <w:rPr>
          <w:color w:val="FF0000"/>
          <w:lang w:val="en-US"/>
        </w:rPr>
        <w:t xml:space="preserve"> </w:t>
      </w:r>
      <w:r>
        <w:rPr>
          <w:lang w:val="en-US"/>
        </w:rPr>
        <w:t>to be clarified besides the production mechanisms</w:t>
      </w:r>
    </w:p>
    <w:p w14:paraId="066E0C9F" w14:textId="6AB801F8" w:rsidR="00633847" w:rsidRDefault="00C519F4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Adhesion problems </w:t>
      </w:r>
      <w:r w:rsidR="004A1103">
        <w:rPr>
          <w:lang w:val="en-US"/>
        </w:rPr>
        <w:t xml:space="preserve">may be the reason for dust production from peeling </w:t>
      </w:r>
      <w:proofErr w:type="gramStart"/>
      <w:r w:rsidR="004A1103">
        <w:rPr>
          <w:lang w:val="en-US"/>
        </w:rPr>
        <w:t>off of</w:t>
      </w:r>
      <w:proofErr w:type="gramEnd"/>
      <w:r w:rsidR="004A1103">
        <w:rPr>
          <w:lang w:val="en-US"/>
        </w:rPr>
        <w:t xml:space="preserve"> layers </w:t>
      </w:r>
      <w:r w:rsidR="004A1103" w:rsidRPr="004A1103">
        <w:rPr>
          <w:lang w:val="en-US"/>
        </w:rPr>
        <w:sym w:font="Wingdings" w:char="F0E0"/>
      </w:r>
      <w:r w:rsidR="004A1103">
        <w:rPr>
          <w:lang w:val="en-US"/>
        </w:rPr>
        <w:t xml:space="preserve"> </w:t>
      </w:r>
      <w:r w:rsidR="004A1103" w:rsidRPr="00CA7B42">
        <w:rPr>
          <w:b/>
          <w:bCs/>
          <w:color w:val="FF0000"/>
          <w:lang w:val="en-US"/>
        </w:rPr>
        <w:t>properties of deposits</w:t>
      </w:r>
      <w:r w:rsidR="004A1103" w:rsidRPr="00CA7B42">
        <w:rPr>
          <w:color w:val="FF0000"/>
          <w:lang w:val="en-US"/>
        </w:rPr>
        <w:t xml:space="preserve"> </w:t>
      </w:r>
      <w:r w:rsidR="004A1103">
        <w:rPr>
          <w:lang w:val="en-US"/>
        </w:rPr>
        <w:t xml:space="preserve">to be investigated </w:t>
      </w:r>
      <w:r w:rsidR="00CA7B42">
        <w:rPr>
          <w:lang w:val="en-US"/>
        </w:rPr>
        <w:t>along with t</w:t>
      </w:r>
      <w:r w:rsidR="00633847">
        <w:rPr>
          <w:lang w:val="en-US"/>
        </w:rPr>
        <w:t>he dust samples</w:t>
      </w:r>
    </w:p>
    <w:p w14:paraId="4A8D8350" w14:textId="581DA26A" w:rsidR="00D33B00" w:rsidRDefault="00633847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Not all the dust is produced by plasma </w:t>
      </w:r>
      <w:r w:rsidRPr="00633847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D33B00">
        <w:rPr>
          <w:lang w:val="en-US"/>
        </w:rPr>
        <w:t>which part is due to breaking components during interventions and maintenance?</w:t>
      </w:r>
    </w:p>
    <w:p w14:paraId="6D5560BA" w14:textId="77777777" w:rsidR="002A59A1" w:rsidRDefault="00D33B00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One should </w:t>
      </w:r>
      <w:r w:rsidRPr="00CA7B42">
        <w:rPr>
          <w:b/>
          <w:bCs/>
          <w:color w:val="FF0000"/>
          <w:lang w:val="en-US"/>
        </w:rPr>
        <w:t>concentrate on “typical dust”</w:t>
      </w:r>
      <w:r>
        <w:rPr>
          <w:lang w:val="en-US"/>
        </w:rPr>
        <w:t>, not necessarily on “interesting dust”</w:t>
      </w:r>
      <w:r w:rsidR="002A59A1">
        <w:rPr>
          <w:lang w:val="en-US"/>
        </w:rPr>
        <w:t xml:space="preserve"> </w:t>
      </w:r>
      <w:r w:rsidR="002A59A1" w:rsidRPr="002A59A1">
        <w:rPr>
          <w:lang w:val="en-US"/>
        </w:rPr>
        <w:sym w:font="Wingdings" w:char="F0E0"/>
      </w:r>
      <w:r w:rsidR="002A59A1">
        <w:rPr>
          <w:lang w:val="en-US"/>
        </w:rPr>
        <w:t xml:space="preserve"> statistical approaches preferred</w:t>
      </w:r>
    </w:p>
    <w:p w14:paraId="3F6EAB3C" w14:textId="06717FE3" w:rsidR="00E6182C" w:rsidRDefault="002A59A1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A7B42">
        <w:rPr>
          <w:b/>
          <w:bCs/>
          <w:color w:val="FF0000"/>
          <w:lang w:val="en-US"/>
        </w:rPr>
        <w:t xml:space="preserve">Role of </w:t>
      </w:r>
      <w:proofErr w:type="spellStart"/>
      <w:r w:rsidRPr="00CA7B42">
        <w:rPr>
          <w:b/>
          <w:bCs/>
          <w:color w:val="FF0000"/>
          <w:lang w:val="en-US"/>
        </w:rPr>
        <w:t>boronizations</w:t>
      </w:r>
      <w:proofErr w:type="spellEnd"/>
      <w:r w:rsidRPr="00CA7B42">
        <w:rPr>
          <w:color w:val="FF0000"/>
          <w:lang w:val="en-US"/>
        </w:rPr>
        <w:t xml:space="preserve"> </w:t>
      </w:r>
      <w:r>
        <w:rPr>
          <w:lang w:val="en-US"/>
        </w:rPr>
        <w:t xml:space="preserve">in dust formation to be </w:t>
      </w:r>
      <w:r w:rsidR="00524B7F">
        <w:rPr>
          <w:lang w:val="en-US"/>
        </w:rPr>
        <w:t>clarified</w:t>
      </w:r>
      <w:r w:rsidR="00E6182C">
        <w:rPr>
          <w:lang w:val="en-US"/>
        </w:rPr>
        <w:t xml:space="preserve"> </w:t>
      </w:r>
    </w:p>
    <w:p w14:paraId="58C58DA7" w14:textId="134592EE" w:rsidR="009E12AC" w:rsidRDefault="009E12AC" w:rsidP="008F2CD5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A7B42">
        <w:rPr>
          <w:b/>
          <w:bCs/>
          <w:color w:val="FF0000"/>
          <w:lang w:val="en-US"/>
        </w:rPr>
        <w:t>Speed and trajectories</w:t>
      </w:r>
      <w:r w:rsidRPr="00CA7B42">
        <w:rPr>
          <w:color w:val="FF0000"/>
          <w:lang w:val="en-US"/>
        </w:rPr>
        <w:t xml:space="preserve"> </w:t>
      </w:r>
      <w:r>
        <w:rPr>
          <w:lang w:val="en-US"/>
        </w:rPr>
        <w:t xml:space="preserve">of dust particles need to be determined </w:t>
      </w:r>
      <w:r w:rsidR="00B768FF" w:rsidRPr="00B768FF">
        <w:rPr>
          <w:lang w:val="en-US"/>
        </w:rPr>
        <w:sym w:font="Wingdings" w:char="F0E0"/>
      </w:r>
      <w:r w:rsidR="00B768FF">
        <w:rPr>
          <w:lang w:val="en-US"/>
        </w:rPr>
        <w:t xml:space="preserve"> at least possible on WEST</w:t>
      </w:r>
    </w:p>
    <w:p w14:paraId="032DB881" w14:textId="21FA6215" w:rsidR="00524B7F" w:rsidRDefault="00524B7F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Comparison between devices and plasma operations r</w:t>
      </w:r>
      <w:r w:rsidR="001F324E">
        <w:rPr>
          <w:lang w:val="en-US"/>
        </w:rPr>
        <w:t>equires at least</w:t>
      </w:r>
    </w:p>
    <w:p w14:paraId="5161FC40" w14:textId="3859BFBF" w:rsidR="001F324E" w:rsidRDefault="006D048C" w:rsidP="001F324E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Identifying d</w:t>
      </w:r>
      <w:r w:rsidR="001F324E">
        <w:rPr>
          <w:lang w:val="en-US"/>
        </w:rPr>
        <w:t xml:space="preserve">ifference between </w:t>
      </w:r>
      <w:r w:rsidR="001F324E" w:rsidRPr="00CA7B42">
        <w:rPr>
          <w:b/>
          <w:bCs/>
          <w:color w:val="0070C0"/>
          <w:lang w:val="en-US"/>
        </w:rPr>
        <w:t xml:space="preserve">attached and </w:t>
      </w:r>
      <w:r w:rsidR="00955C51" w:rsidRPr="00CA7B42">
        <w:rPr>
          <w:b/>
          <w:bCs/>
          <w:color w:val="0070C0"/>
          <w:lang w:val="en-US"/>
        </w:rPr>
        <w:t>detached plasma operations</w:t>
      </w:r>
      <w:r w:rsidR="00955C51" w:rsidRPr="00CA7B42">
        <w:rPr>
          <w:color w:val="0070C0"/>
          <w:lang w:val="en-US"/>
        </w:rPr>
        <w:t xml:space="preserve"> </w:t>
      </w:r>
      <w:r w:rsidR="00955C51">
        <w:rPr>
          <w:lang w:val="en-US"/>
        </w:rPr>
        <w:t>(different heat and particle loads and transport patterns)</w:t>
      </w:r>
    </w:p>
    <w:p w14:paraId="3452E985" w14:textId="71653C72" w:rsidR="006E579C" w:rsidRDefault="00955C51" w:rsidP="001F324E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Simulating </w:t>
      </w:r>
      <w:r w:rsidRPr="00CA7B42">
        <w:rPr>
          <w:b/>
          <w:bCs/>
          <w:color w:val="0070C0"/>
          <w:lang w:val="en-US"/>
        </w:rPr>
        <w:t>dust production by targeted experiments</w:t>
      </w:r>
      <w:r w:rsidR="006D048C" w:rsidRPr="00CA7B42">
        <w:rPr>
          <w:color w:val="0070C0"/>
          <w:lang w:val="en-US"/>
        </w:rPr>
        <w:t xml:space="preserve"> </w:t>
      </w:r>
      <w:r w:rsidR="006D048C">
        <w:rPr>
          <w:lang w:val="en-US"/>
        </w:rPr>
        <w:t>(manipulator studies</w:t>
      </w:r>
      <w:r w:rsidR="00D21FF5">
        <w:rPr>
          <w:lang w:val="en-US"/>
        </w:rPr>
        <w:t xml:space="preserve"> with well-prepared dust samples</w:t>
      </w:r>
      <w:r w:rsidR="006D048C">
        <w:rPr>
          <w:lang w:val="en-US"/>
        </w:rPr>
        <w:t xml:space="preserve">, laser blow-off </w:t>
      </w:r>
      <w:proofErr w:type="gramStart"/>
      <w:r w:rsidR="006D048C">
        <w:rPr>
          <w:lang w:val="en-US"/>
        </w:rPr>
        <w:t>experiments,…</w:t>
      </w:r>
      <w:proofErr w:type="gramEnd"/>
      <w:r w:rsidR="006D048C">
        <w:rPr>
          <w:lang w:val="en-US"/>
        </w:rPr>
        <w:t>)</w:t>
      </w:r>
      <w:r w:rsidR="006E579C">
        <w:rPr>
          <w:lang w:val="en-US"/>
        </w:rPr>
        <w:t xml:space="preserve"> and correlation with layers and IR measurements</w:t>
      </w:r>
    </w:p>
    <w:p w14:paraId="170B5569" w14:textId="0FF8EA02" w:rsidR="00955C51" w:rsidRPr="003B5E6A" w:rsidRDefault="00AD0E76" w:rsidP="003B5E6A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Assessing the role of impurity gases in erosion: cooling down vs. enhanced sputtering</w:t>
      </w:r>
    </w:p>
    <w:p w14:paraId="56A3F08F" w14:textId="33205100" w:rsidR="001F324E" w:rsidRPr="00CA7B42" w:rsidRDefault="003B5E6A" w:rsidP="008E4690">
      <w:pPr>
        <w:pStyle w:val="ListParagraph"/>
        <w:numPr>
          <w:ilvl w:val="0"/>
          <w:numId w:val="1"/>
        </w:numPr>
        <w:jc w:val="both"/>
        <w:rPr>
          <w:b/>
          <w:bCs/>
          <w:color w:val="0070C0"/>
          <w:lang w:val="en-US"/>
        </w:rPr>
      </w:pPr>
      <w:r>
        <w:rPr>
          <w:lang w:val="en-US"/>
        </w:rPr>
        <w:t xml:space="preserve">Laboratory devices can provide much added value for the studies but </w:t>
      </w:r>
      <w:r w:rsidR="00926AE3">
        <w:rPr>
          <w:lang w:val="en-US"/>
        </w:rPr>
        <w:t xml:space="preserve">on the other hand they require the database from “real devices” to be as extensive as possible </w:t>
      </w:r>
      <w:r w:rsidR="00926AE3" w:rsidRPr="00926AE3">
        <w:rPr>
          <w:lang w:val="en-US"/>
        </w:rPr>
        <w:sym w:font="Wingdings" w:char="F0E0"/>
      </w:r>
      <w:r w:rsidR="00926AE3">
        <w:rPr>
          <w:lang w:val="en-US"/>
        </w:rPr>
        <w:t xml:space="preserve"> not yet the case </w:t>
      </w:r>
      <w:r w:rsidR="00926AE3" w:rsidRPr="00926AE3">
        <w:rPr>
          <w:lang w:val="en-US"/>
        </w:rPr>
        <w:sym w:font="Wingdings" w:char="F0E0"/>
      </w:r>
      <w:r w:rsidR="00926AE3">
        <w:rPr>
          <w:lang w:val="en-US"/>
        </w:rPr>
        <w:t xml:space="preserve"> </w:t>
      </w:r>
      <w:r w:rsidR="009E12AC" w:rsidRPr="00CA7B42">
        <w:rPr>
          <w:b/>
          <w:bCs/>
          <w:color w:val="0070C0"/>
          <w:lang w:val="en-US"/>
        </w:rPr>
        <w:t>focus on tokamak and stellarator dust analyses in 2025</w:t>
      </w:r>
    </w:p>
    <w:p w14:paraId="65B3F11A" w14:textId="0D02448F" w:rsidR="00B450EC" w:rsidRDefault="00B450EC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Ideally one should analyze only recently generated dust</w:t>
      </w:r>
      <w:r w:rsidR="002B7048">
        <w:rPr>
          <w:lang w:val="en-US"/>
        </w:rPr>
        <w:t xml:space="preserve"> </w:t>
      </w:r>
      <w:r w:rsidR="002B7048" w:rsidRPr="002B7048">
        <w:rPr>
          <w:lang w:val="en-US"/>
        </w:rPr>
        <w:sym w:font="Wingdings" w:char="F0E0"/>
      </w:r>
      <w:r w:rsidR="002B7048">
        <w:rPr>
          <w:lang w:val="en-US"/>
        </w:rPr>
        <w:t xml:space="preserve"> cleaning of dust samples </w:t>
      </w:r>
      <w:r w:rsidR="002B7048" w:rsidRPr="002B7048">
        <w:rPr>
          <w:i/>
          <w:iCs/>
          <w:lang w:val="en-US"/>
        </w:rPr>
        <w:t>in situ</w:t>
      </w:r>
      <w:r w:rsidR="002B7048">
        <w:rPr>
          <w:lang w:val="en-US"/>
        </w:rPr>
        <w:t xml:space="preserve"> would be preferred but may be utterly difficult</w:t>
      </w:r>
      <w:r w:rsidR="00182603">
        <w:rPr>
          <w:lang w:val="en-US"/>
        </w:rPr>
        <w:t xml:space="preserve"> and may only clean “loose stuff” from the surface</w:t>
      </w:r>
    </w:p>
    <w:p w14:paraId="4980E890" w14:textId="33A84B01" w:rsidR="008E4690" w:rsidRDefault="00587540" w:rsidP="00EB2A8F">
      <w:pPr>
        <w:pStyle w:val="Heading3"/>
        <w:rPr>
          <w:lang w:val="en-US"/>
        </w:rPr>
      </w:pPr>
      <w:r>
        <w:rPr>
          <w:lang w:val="en-US"/>
        </w:rPr>
        <w:t xml:space="preserve">Analyses capabilities </w:t>
      </w:r>
      <w:r w:rsidR="00AF2C0F">
        <w:rPr>
          <w:lang w:val="en-US"/>
        </w:rPr>
        <w:t xml:space="preserve">and boundary conditions </w:t>
      </w:r>
    </w:p>
    <w:p w14:paraId="67D9F838" w14:textId="46E70D86" w:rsidR="00587540" w:rsidRDefault="00587540" w:rsidP="008E46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A7B42">
        <w:rPr>
          <w:b/>
          <w:bCs/>
          <w:color w:val="00B050"/>
          <w:lang w:val="en-US"/>
        </w:rPr>
        <w:t>Microscopy will be the main workhorse</w:t>
      </w:r>
      <w:r w:rsidRPr="00CA7B42">
        <w:rPr>
          <w:color w:val="00B050"/>
          <w:lang w:val="en-US"/>
        </w:rPr>
        <w:t xml:space="preserve"> </w:t>
      </w:r>
      <w:r>
        <w:rPr>
          <w:lang w:val="en-US"/>
        </w:rPr>
        <w:t xml:space="preserve">– other analyses </w:t>
      </w:r>
      <w:r w:rsidR="00A1076B">
        <w:rPr>
          <w:lang w:val="en-US"/>
        </w:rPr>
        <w:t>(</w:t>
      </w:r>
      <w:r w:rsidR="00A1076B" w:rsidRPr="00A1076B">
        <w:rPr>
          <w:rFonts w:ascii="Symbol" w:hAnsi="Symbol"/>
          <w:lang w:val="en-US"/>
        </w:rPr>
        <w:t>m</w:t>
      </w:r>
      <w:r w:rsidR="00A1076B">
        <w:rPr>
          <w:lang w:val="en-US"/>
        </w:rPr>
        <w:t xml:space="preserve">-IBA, </w:t>
      </w:r>
      <w:proofErr w:type="gramStart"/>
      <w:r w:rsidR="00A1076B">
        <w:rPr>
          <w:lang w:val="en-US"/>
        </w:rPr>
        <w:t>LIBS,…</w:t>
      </w:r>
      <w:proofErr w:type="gramEnd"/>
      <w:r w:rsidR="00A1076B">
        <w:rPr>
          <w:lang w:val="en-US"/>
        </w:rPr>
        <w:t>) for spots that have been deemed to require further considerations by microscopy</w:t>
      </w:r>
    </w:p>
    <w:p w14:paraId="4A4863B0" w14:textId="5C20A5D6" w:rsidR="00A1076B" w:rsidRDefault="00C905F2" w:rsidP="008E46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905F2">
        <w:rPr>
          <w:rFonts w:ascii="Symbol" w:hAnsi="Symbol"/>
          <w:lang w:val="en-US"/>
        </w:rPr>
        <w:t>m</w:t>
      </w:r>
      <w:r>
        <w:rPr>
          <w:lang w:val="en-US"/>
        </w:rPr>
        <w:t xml:space="preserve">-beam analyses generally time consuming </w:t>
      </w:r>
      <w:r w:rsidRPr="00C905F2">
        <w:rPr>
          <w:lang w:val="en-US"/>
        </w:rPr>
        <w:sym w:font="Wingdings" w:char="F0E0"/>
      </w:r>
      <w:r>
        <w:rPr>
          <w:lang w:val="en-US"/>
        </w:rPr>
        <w:t xml:space="preserve"> only a few representative samples can be measured</w:t>
      </w:r>
    </w:p>
    <w:p w14:paraId="717A6DAE" w14:textId="17C16441" w:rsidR="00C905F2" w:rsidRDefault="00E44C73" w:rsidP="008E46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A7B42">
        <w:rPr>
          <w:b/>
          <w:bCs/>
          <w:color w:val="00B050"/>
          <w:lang w:val="en-US"/>
        </w:rPr>
        <w:t>Sticky probes easiest substrates for the analyses</w:t>
      </w:r>
      <w:r w:rsidR="004A5B61" w:rsidRPr="00CA7B42">
        <w:rPr>
          <w:color w:val="00B050"/>
          <w:lang w:val="en-US"/>
        </w:rPr>
        <w:t xml:space="preserve"> </w:t>
      </w:r>
      <w:r w:rsidR="004A5B61">
        <w:rPr>
          <w:lang w:val="en-US"/>
        </w:rPr>
        <w:t>(all devices)</w:t>
      </w:r>
      <w:r>
        <w:rPr>
          <w:lang w:val="en-US"/>
        </w:rPr>
        <w:t xml:space="preserve"> – other candidates are Si </w:t>
      </w:r>
      <w:r w:rsidR="00A54D15">
        <w:rPr>
          <w:lang w:val="en-US"/>
        </w:rPr>
        <w:t>wafers (presently only on AUG</w:t>
      </w:r>
      <w:r w:rsidR="00EA2450">
        <w:rPr>
          <w:lang w:val="en-US"/>
        </w:rPr>
        <w:t xml:space="preserve">, size ~20 </w:t>
      </w:r>
      <w:r w:rsidR="00EA2450">
        <w:rPr>
          <w:lang w:val="en-US"/>
        </w:rPr>
        <w:sym w:font="Symbol" w:char="F0B4"/>
      </w:r>
      <w:r w:rsidR="00EA2450">
        <w:rPr>
          <w:lang w:val="en-US"/>
        </w:rPr>
        <w:t xml:space="preserve"> 80 mm</w:t>
      </w:r>
      <w:r w:rsidR="00EA2450" w:rsidRPr="00EA2450">
        <w:rPr>
          <w:vertAlign w:val="superscript"/>
          <w:lang w:val="en-US"/>
        </w:rPr>
        <w:t>2</w:t>
      </w:r>
      <w:r w:rsidR="00A54D15">
        <w:rPr>
          <w:lang w:val="en-US"/>
        </w:rPr>
        <w:t xml:space="preserve">) and dust boxes (WEST) or </w:t>
      </w:r>
      <w:r w:rsidR="004A5B61">
        <w:rPr>
          <w:lang w:val="en-US"/>
        </w:rPr>
        <w:t>filters (WEST)</w:t>
      </w:r>
    </w:p>
    <w:p w14:paraId="1EC89127" w14:textId="4C59ABAF" w:rsidR="00AF2C0F" w:rsidRPr="00EA2450" w:rsidRDefault="004A5B61" w:rsidP="00EA245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IBA can be used for compositional analyses and determining D content </w:t>
      </w:r>
      <w:r w:rsidRPr="004A5B61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AF2C0F">
        <w:rPr>
          <w:lang w:val="en-US"/>
        </w:rPr>
        <w:t>requires also old results to be published</w:t>
      </w:r>
    </w:p>
    <w:p w14:paraId="12DC12EC" w14:textId="21EF8ADB" w:rsidR="0099639F" w:rsidRDefault="00EA2450" w:rsidP="004E59C7">
      <w:pPr>
        <w:pStyle w:val="Heading2"/>
        <w:rPr>
          <w:lang w:val="en-US"/>
        </w:rPr>
      </w:pPr>
      <w:r>
        <w:rPr>
          <w:lang w:val="en-US"/>
        </w:rPr>
        <w:t>Actions for next steps</w:t>
      </w:r>
    </w:p>
    <w:p w14:paraId="53C6E2BE" w14:textId="3DDB0947" w:rsidR="00165457" w:rsidRPr="00CA7B42" w:rsidRDefault="00165457" w:rsidP="004E59C7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 w:rsidRPr="00CA7B42">
        <w:rPr>
          <w:b/>
          <w:bCs/>
          <w:lang w:val="en-US"/>
        </w:rPr>
        <w:t>Generally, we need to analyze more dust samples from all devices to obtain a more representative database</w:t>
      </w:r>
      <w:r w:rsidR="00723669" w:rsidRPr="00CA7B42">
        <w:rPr>
          <w:b/>
          <w:bCs/>
          <w:lang w:val="en-US"/>
        </w:rPr>
        <w:t xml:space="preserve"> </w:t>
      </w:r>
    </w:p>
    <w:p w14:paraId="3D94DF2A" w14:textId="2091540A" w:rsidR="00FA52B5" w:rsidRDefault="00FA52B5" w:rsidP="00FA52B5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WEST: filters, dust boxes and especially sticky pads available already now</w:t>
      </w:r>
    </w:p>
    <w:p w14:paraId="191D62F8" w14:textId="77625CA0" w:rsidR="00FA52B5" w:rsidRDefault="00FA52B5" w:rsidP="00FA52B5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W7-X: </w:t>
      </w:r>
      <w:r w:rsidR="00535759">
        <w:rPr>
          <w:lang w:val="en-US"/>
        </w:rPr>
        <w:t>sticky pads ready to be sent around</w:t>
      </w:r>
    </w:p>
    <w:p w14:paraId="742366BE" w14:textId="730203AA" w:rsidR="00535759" w:rsidRDefault="00535759" w:rsidP="00FA52B5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AUG: Si wafers could be redistributed to other labs</w:t>
      </w:r>
    </w:p>
    <w:p w14:paraId="6EC33C89" w14:textId="03E391A9" w:rsidR="00723669" w:rsidRDefault="00723669" w:rsidP="004E59C7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A7B42">
        <w:rPr>
          <w:b/>
          <w:bCs/>
          <w:lang w:val="en-US"/>
        </w:rPr>
        <w:t>Proposal</w:t>
      </w:r>
      <w:r w:rsidR="00F35244" w:rsidRPr="00CA7B42">
        <w:rPr>
          <w:b/>
          <w:bCs/>
          <w:lang w:val="en-US"/>
        </w:rPr>
        <w:t xml:space="preserve"> #1</w:t>
      </w:r>
      <w:r>
        <w:rPr>
          <w:lang w:val="en-US"/>
        </w:rPr>
        <w:t>: each device</w:t>
      </w:r>
      <w:r w:rsidR="00767924">
        <w:rPr>
          <w:lang w:val="en-US"/>
        </w:rPr>
        <w:t xml:space="preserve"> selects max 5 representative samples </w:t>
      </w:r>
      <w:r w:rsidR="00920F3F">
        <w:rPr>
          <w:lang w:val="en-US"/>
        </w:rPr>
        <w:t xml:space="preserve">(from one campaign or corresponding samples from successive campaigns) </w:t>
      </w:r>
      <w:r w:rsidR="00767924">
        <w:rPr>
          <w:lang w:val="en-US"/>
        </w:rPr>
        <w:t>to be sent to</w:t>
      </w:r>
      <w:r w:rsidR="00920F3F">
        <w:rPr>
          <w:lang w:val="en-US"/>
        </w:rPr>
        <w:t xml:space="preserve"> participating labs</w:t>
      </w:r>
      <w:r w:rsidR="00F35244">
        <w:rPr>
          <w:lang w:val="en-US"/>
        </w:rPr>
        <w:t xml:space="preserve"> </w:t>
      </w:r>
      <w:r w:rsidR="00F35244" w:rsidRPr="00F35244">
        <w:rPr>
          <w:lang w:val="en-US"/>
        </w:rPr>
        <w:sym w:font="Wingdings" w:char="F0E0"/>
      </w:r>
      <w:r w:rsidR="00F35244">
        <w:rPr>
          <w:lang w:val="en-US"/>
        </w:rPr>
        <w:t xml:space="preserve"> </w:t>
      </w:r>
      <w:r w:rsidR="00F35244" w:rsidRPr="00F35244">
        <w:rPr>
          <w:u w:val="single"/>
          <w:lang w:val="en-US"/>
        </w:rPr>
        <w:t>action on Elodie, CP, and Martin</w:t>
      </w:r>
    </w:p>
    <w:p w14:paraId="3F4A39FC" w14:textId="243B2A25" w:rsidR="00F35244" w:rsidRDefault="00F35244" w:rsidP="004E59C7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A7B42">
        <w:rPr>
          <w:b/>
          <w:bCs/>
          <w:lang w:val="en-US"/>
        </w:rPr>
        <w:t>Proposal #2</w:t>
      </w:r>
      <w:r>
        <w:rPr>
          <w:lang w:val="en-US"/>
        </w:rPr>
        <w:t xml:space="preserve">: the labs would </w:t>
      </w:r>
      <w:r w:rsidR="004C78BD">
        <w:rPr>
          <w:lang w:val="en-US"/>
        </w:rPr>
        <w:t>determine similarities/differences between the samples</w:t>
      </w:r>
    </w:p>
    <w:p w14:paraId="1ED62DE3" w14:textId="6306DFE1" w:rsidR="00AB79DF" w:rsidRDefault="00153892" w:rsidP="00AB79DF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Dust statistics, composition, </w:t>
      </w:r>
      <w:r w:rsidR="00D661D7">
        <w:rPr>
          <w:lang w:val="en-US"/>
        </w:rPr>
        <w:t>and fuel content to be determined</w:t>
      </w:r>
    </w:p>
    <w:p w14:paraId="563595B6" w14:textId="0D2AF84E" w:rsidR="00406CA1" w:rsidRDefault="009F4FC4" w:rsidP="00AB79DF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When </w:t>
      </w:r>
      <w:proofErr w:type="gramStart"/>
      <w:r>
        <w:rPr>
          <w:lang w:val="en-US"/>
        </w:rPr>
        <w:t>analyses</w:t>
      </w:r>
      <w:proofErr w:type="gramEnd"/>
      <w:r>
        <w:rPr>
          <w:lang w:val="en-US"/>
        </w:rPr>
        <w:t xml:space="preserve"> completed, we will schedule another meeting to decide on </w:t>
      </w:r>
      <w:proofErr w:type="gramStart"/>
      <w:r>
        <w:rPr>
          <w:lang w:val="en-US"/>
        </w:rPr>
        <w:t>next</w:t>
      </w:r>
      <w:proofErr w:type="gramEnd"/>
      <w:r>
        <w:rPr>
          <w:lang w:val="en-US"/>
        </w:rPr>
        <w:t xml:space="preserve"> steps</w:t>
      </w:r>
    </w:p>
    <w:p w14:paraId="2B57B7AC" w14:textId="1B173FFE" w:rsidR="009F4FC4" w:rsidRDefault="00FF006D" w:rsidP="004E59C7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A7B42">
        <w:rPr>
          <w:b/>
          <w:bCs/>
          <w:lang w:val="en-US"/>
        </w:rPr>
        <w:t>Caveats:</w:t>
      </w:r>
      <w:r>
        <w:rPr>
          <w:lang w:val="en-US"/>
        </w:rPr>
        <w:t xml:space="preserve"> (i) samples not that representative for the real situation, (ii) </w:t>
      </w:r>
      <w:r w:rsidR="00182603">
        <w:rPr>
          <w:lang w:val="en-US"/>
        </w:rPr>
        <w:t>too many factors to be disentangled</w:t>
      </w:r>
      <w:r w:rsidR="006C6D08">
        <w:rPr>
          <w:lang w:val="en-US"/>
        </w:rPr>
        <w:t xml:space="preserve">, (iii) </w:t>
      </w:r>
      <w:r w:rsidR="00DD4ABF">
        <w:rPr>
          <w:lang w:val="en-US"/>
        </w:rPr>
        <w:t>analysis and collection efficiencies imperfect</w:t>
      </w:r>
    </w:p>
    <w:p w14:paraId="3EAAA3A0" w14:textId="2185B924" w:rsidR="00932D63" w:rsidRDefault="00DD4ABF" w:rsidP="00932D63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A7B42">
        <w:rPr>
          <w:u w:val="single"/>
          <w:lang w:val="en-US"/>
        </w:rPr>
        <w:t xml:space="preserve">Action on </w:t>
      </w:r>
      <w:proofErr w:type="gramStart"/>
      <w:r w:rsidRPr="00CA7B42">
        <w:rPr>
          <w:u w:val="single"/>
          <w:lang w:val="en-US"/>
        </w:rPr>
        <w:t>participating</w:t>
      </w:r>
      <w:proofErr w:type="gramEnd"/>
      <w:r w:rsidRPr="00CA7B42">
        <w:rPr>
          <w:u w:val="single"/>
          <w:lang w:val="en-US"/>
        </w:rPr>
        <w:t xml:space="preserve"> labs</w:t>
      </w:r>
      <w:r w:rsidR="00932D63">
        <w:rPr>
          <w:lang w:val="en-US"/>
        </w:rPr>
        <w:t xml:space="preserve"> to </w:t>
      </w:r>
      <w:r w:rsidR="00932D63" w:rsidRPr="00CA7B42">
        <w:rPr>
          <w:b/>
          <w:bCs/>
          <w:lang w:val="en-US"/>
        </w:rPr>
        <w:t>contact machine representatives</w:t>
      </w:r>
      <w:r w:rsidR="00932D63">
        <w:rPr>
          <w:lang w:val="en-US"/>
        </w:rPr>
        <w:t xml:space="preserve"> (CP for W7-X, Martin for AUG, Elodie for WEST) for the samples </w:t>
      </w:r>
    </w:p>
    <w:p w14:paraId="3838F450" w14:textId="5D7E5830" w:rsidR="00932D63" w:rsidRDefault="00932D63" w:rsidP="00932D63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IPPLM: </w:t>
      </w:r>
      <w:r w:rsidR="00CA7B42">
        <w:rPr>
          <w:lang w:val="en-US"/>
        </w:rPr>
        <w:t xml:space="preserve">microscopy studies </w:t>
      </w:r>
    </w:p>
    <w:p w14:paraId="3FFD1E46" w14:textId="7D5FB478" w:rsidR="00932D63" w:rsidRDefault="00275EAA" w:rsidP="00932D63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FZJ: LIBS measurements</w:t>
      </w:r>
    </w:p>
    <w:p w14:paraId="6F418EB0" w14:textId="2C79D59F" w:rsidR="00275EAA" w:rsidRDefault="00275EAA" w:rsidP="00932D63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RBI: </w:t>
      </w:r>
      <w:r w:rsidRPr="00A1076B">
        <w:rPr>
          <w:rFonts w:ascii="Symbol" w:hAnsi="Symbol"/>
          <w:lang w:val="en-US"/>
        </w:rPr>
        <w:t>m</w:t>
      </w:r>
      <w:r>
        <w:rPr>
          <w:lang w:val="en-US"/>
        </w:rPr>
        <w:t>-IBA</w:t>
      </w:r>
      <w:r w:rsidR="000867CF">
        <w:rPr>
          <w:lang w:val="en-US"/>
        </w:rPr>
        <w:t xml:space="preserve"> for the fuel content</w:t>
      </w:r>
    </w:p>
    <w:p w14:paraId="313F04EE" w14:textId="334B6DAB" w:rsidR="000867CF" w:rsidRPr="00932D63" w:rsidRDefault="000867CF" w:rsidP="00932D63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 xml:space="preserve">VR: </w:t>
      </w:r>
      <w:r w:rsidRPr="00A1076B">
        <w:rPr>
          <w:rFonts w:ascii="Symbol" w:hAnsi="Symbol"/>
          <w:lang w:val="en-US"/>
        </w:rPr>
        <w:t>m</w:t>
      </w:r>
      <w:r>
        <w:rPr>
          <w:lang w:val="en-US"/>
        </w:rPr>
        <w:t>-IBA</w:t>
      </w:r>
      <w:r>
        <w:rPr>
          <w:lang w:val="en-US"/>
        </w:rPr>
        <w:t xml:space="preserve"> for the elemental fingerprint and boron patterns</w:t>
      </w:r>
    </w:p>
    <w:sectPr w:rsidR="000867CF" w:rsidRPr="00932D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53A"/>
    <w:multiLevelType w:val="hybridMultilevel"/>
    <w:tmpl w:val="7E782D6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D4C86"/>
    <w:multiLevelType w:val="hybridMultilevel"/>
    <w:tmpl w:val="F300FCA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B2726"/>
    <w:multiLevelType w:val="hybridMultilevel"/>
    <w:tmpl w:val="BB2E475E"/>
    <w:lvl w:ilvl="0" w:tplc="D5500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A5F"/>
    <w:multiLevelType w:val="hybridMultilevel"/>
    <w:tmpl w:val="986609B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A7AC0"/>
    <w:multiLevelType w:val="hybridMultilevel"/>
    <w:tmpl w:val="D2E2A3B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F66D2"/>
    <w:multiLevelType w:val="hybridMultilevel"/>
    <w:tmpl w:val="48C417C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14E75"/>
    <w:multiLevelType w:val="hybridMultilevel"/>
    <w:tmpl w:val="404AE90C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A5E4D"/>
    <w:multiLevelType w:val="hybridMultilevel"/>
    <w:tmpl w:val="18B64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5A63"/>
    <w:multiLevelType w:val="hybridMultilevel"/>
    <w:tmpl w:val="C65E80E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734AD"/>
    <w:multiLevelType w:val="hybridMultilevel"/>
    <w:tmpl w:val="47B65F16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86222"/>
    <w:multiLevelType w:val="hybridMultilevel"/>
    <w:tmpl w:val="8F6EDBD4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1614F"/>
    <w:multiLevelType w:val="hybridMultilevel"/>
    <w:tmpl w:val="99A6E8B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84596"/>
    <w:multiLevelType w:val="hybridMultilevel"/>
    <w:tmpl w:val="908604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0191">
    <w:abstractNumId w:val="2"/>
  </w:num>
  <w:num w:numId="2" w16cid:durableId="364909924">
    <w:abstractNumId w:val="6"/>
  </w:num>
  <w:num w:numId="3" w16cid:durableId="1645812030">
    <w:abstractNumId w:val="1"/>
  </w:num>
  <w:num w:numId="4" w16cid:durableId="1278871747">
    <w:abstractNumId w:val="7"/>
  </w:num>
  <w:num w:numId="5" w16cid:durableId="2019455319">
    <w:abstractNumId w:val="9"/>
  </w:num>
  <w:num w:numId="6" w16cid:durableId="1364331021">
    <w:abstractNumId w:val="8"/>
  </w:num>
  <w:num w:numId="7" w16cid:durableId="176387222">
    <w:abstractNumId w:val="11"/>
  </w:num>
  <w:num w:numId="8" w16cid:durableId="2013295535">
    <w:abstractNumId w:val="5"/>
  </w:num>
  <w:num w:numId="9" w16cid:durableId="221716837">
    <w:abstractNumId w:val="10"/>
  </w:num>
  <w:num w:numId="10" w16cid:durableId="846287451">
    <w:abstractNumId w:val="3"/>
  </w:num>
  <w:num w:numId="11" w16cid:durableId="71586182">
    <w:abstractNumId w:val="4"/>
  </w:num>
  <w:num w:numId="12" w16cid:durableId="1121262455">
    <w:abstractNumId w:val="12"/>
  </w:num>
  <w:num w:numId="13" w16cid:durableId="17505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90"/>
    <w:rsid w:val="0002179E"/>
    <w:rsid w:val="000867CF"/>
    <w:rsid w:val="000D4BA4"/>
    <w:rsid w:val="00111135"/>
    <w:rsid w:val="00132DC2"/>
    <w:rsid w:val="0015010C"/>
    <w:rsid w:val="00153892"/>
    <w:rsid w:val="00165457"/>
    <w:rsid w:val="00182603"/>
    <w:rsid w:val="001F11E5"/>
    <w:rsid w:val="001F324E"/>
    <w:rsid w:val="00204169"/>
    <w:rsid w:val="002515C6"/>
    <w:rsid w:val="00252F6D"/>
    <w:rsid w:val="00255AEA"/>
    <w:rsid w:val="00275EAA"/>
    <w:rsid w:val="00297F23"/>
    <w:rsid w:val="002A4F37"/>
    <w:rsid w:val="002A59A1"/>
    <w:rsid w:val="002B7048"/>
    <w:rsid w:val="002C0182"/>
    <w:rsid w:val="002D3729"/>
    <w:rsid w:val="002F17EC"/>
    <w:rsid w:val="002F6951"/>
    <w:rsid w:val="002F6AC8"/>
    <w:rsid w:val="003262F2"/>
    <w:rsid w:val="003319DC"/>
    <w:rsid w:val="00345DBF"/>
    <w:rsid w:val="00363D94"/>
    <w:rsid w:val="003659BD"/>
    <w:rsid w:val="003B172C"/>
    <w:rsid w:val="003B5E6A"/>
    <w:rsid w:val="003C64B7"/>
    <w:rsid w:val="003C6E25"/>
    <w:rsid w:val="00406CA1"/>
    <w:rsid w:val="004158E4"/>
    <w:rsid w:val="004432D4"/>
    <w:rsid w:val="004456A8"/>
    <w:rsid w:val="004770EB"/>
    <w:rsid w:val="00477385"/>
    <w:rsid w:val="004A1103"/>
    <w:rsid w:val="004A2DBA"/>
    <w:rsid w:val="004A5B61"/>
    <w:rsid w:val="004B29F7"/>
    <w:rsid w:val="004C78BD"/>
    <w:rsid w:val="004E59C7"/>
    <w:rsid w:val="005148BE"/>
    <w:rsid w:val="00524B7F"/>
    <w:rsid w:val="00535759"/>
    <w:rsid w:val="00547BEE"/>
    <w:rsid w:val="0055482B"/>
    <w:rsid w:val="0056745F"/>
    <w:rsid w:val="00581BFA"/>
    <w:rsid w:val="00587540"/>
    <w:rsid w:val="005968B0"/>
    <w:rsid w:val="005A7DD7"/>
    <w:rsid w:val="005C0D1E"/>
    <w:rsid w:val="005C6062"/>
    <w:rsid w:val="005E57DD"/>
    <w:rsid w:val="006054EA"/>
    <w:rsid w:val="00633847"/>
    <w:rsid w:val="006415FE"/>
    <w:rsid w:val="0065142F"/>
    <w:rsid w:val="00655974"/>
    <w:rsid w:val="00657858"/>
    <w:rsid w:val="00672103"/>
    <w:rsid w:val="00695D3A"/>
    <w:rsid w:val="006A564C"/>
    <w:rsid w:val="006B1657"/>
    <w:rsid w:val="006C6D08"/>
    <w:rsid w:val="006D048C"/>
    <w:rsid w:val="006D17B4"/>
    <w:rsid w:val="006D7A32"/>
    <w:rsid w:val="006E579C"/>
    <w:rsid w:val="007076E9"/>
    <w:rsid w:val="00723669"/>
    <w:rsid w:val="00757FE2"/>
    <w:rsid w:val="0076128C"/>
    <w:rsid w:val="00767924"/>
    <w:rsid w:val="00791A2C"/>
    <w:rsid w:val="007A3A02"/>
    <w:rsid w:val="007E011A"/>
    <w:rsid w:val="007E5938"/>
    <w:rsid w:val="007F01C0"/>
    <w:rsid w:val="00820017"/>
    <w:rsid w:val="00825A3F"/>
    <w:rsid w:val="00826A83"/>
    <w:rsid w:val="00851C79"/>
    <w:rsid w:val="008626F9"/>
    <w:rsid w:val="0087153D"/>
    <w:rsid w:val="008A4A00"/>
    <w:rsid w:val="008B3637"/>
    <w:rsid w:val="008C4785"/>
    <w:rsid w:val="008D1C2D"/>
    <w:rsid w:val="008E4690"/>
    <w:rsid w:val="008F2CD5"/>
    <w:rsid w:val="009033C9"/>
    <w:rsid w:val="00907970"/>
    <w:rsid w:val="00920F3F"/>
    <w:rsid w:val="00924B56"/>
    <w:rsid w:val="00926AE3"/>
    <w:rsid w:val="00932D63"/>
    <w:rsid w:val="00937F4C"/>
    <w:rsid w:val="00955C51"/>
    <w:rsid w:val="00973F82"/>
    <w:rsid w:val="0098717E"/>
    <w:rsid w:val="0099639F"/>
    <w:rsid w:val="009B0BF2"/>
    <w:rsid w:val="009B3FA7"/>
    <w:rsid w:val="009C2076"/>
    <w:rsid w:val="009C6F1C"/>
    <w:rsid w:val="009E12AC"/>
    <w:rsid w:val="009E1BA5"/>
    <w:rsid w:val="009F4FC4"/>
    <w:rsid w:val="00A01EDD"/>
    <w:rsid w:val="00A1076B"/>
    <w:rsid w:val="00A159C0"/>
    <w:rsid w:val="00A21094"/>
    <w:rsid w:val="00A245BB"/>
    <w:rsid w:val="00A26AA5"/>
    <w:rsid w:val="00A50F39"/>
    <w:rsid w:val="00A54D15"/>
    <w:rsid w:val="00AB0D2C"/>
    <w:rsid w:val="00AB6423"/>
    <w:rsid w:val="00AB79DF"/>
    <w:rsid w:val="00AD0E76"/>
    <w:rsid w:val="00AF2C0F"/>
    <w:rsid w:val="00B133EE"/>
    <w:rsid w:val="00B3562A"/>
    <w:rsid w:val="00B450EC"/>
    <w:rsid w:val="00B768FF"/>
    <w:rsid w:val="00B90667"/>
    <w:rsid w:val="00BC2BCD"/>
    <w:rsid w:val="00BE15B4"/>
    <w:rsid w:val="00BF26E3"/>
    <w:rsid w:val="00C50259"/>
    <w:rsid w:val="00C519F4"/>
    <w:rsid w:val="00C61554"/>
    <w:rsid w:val="00C905F2"/>
    <w:rsid w:val="00CA7B42"/>
    <w:rsid w:val="00CF65CA"/>
    <w:rsid w:val="00D0389D"/>
    <w:rsid w:val="00D1561D"/>
    <w:rsid w:val="00D21FF5"/>
    <w:rsid w:val="00D23640"/>
    <w:rsid w:val="00D30425"/>
    <w:rsid w:val="00D33B00"/>
    <w:rsid w:val="00D661D7"/>
    <w:rsid w:val="00D82E8C"/>
    <w:rsid w:val="00DC218E"/>
    <w:rsid w:val="00DD397B"/>
    <w:rsid w:val="00DD4ABF"/>
    <w:rsid w:val="00DF4E28"/>
    <w:rsid w:val="00E024CA"/>
    <w:rsid w:val="00E14690"/>
    <w:rsid w:val="00E44A27"/>
    <w:rsid w:val="00E44C73"/>
    <w:rsid w:val="00E46202"/>
    <w:rsid w:val="00E4638B"/>
    <w:rsid w:val="00E54C6E"/>
    <w:rsid w:val="00E6182C"/>
    <w:rsid w:val="00E62CB0"/>
    <w:rsid w:val="00E97941"/>
    <w:rsid w:val="00EA2450"/>
    <w:rsid w:val="00EA79C0"/>
    <w:rsid w:val="00EB2A8F"/>
    <w:rsid w:val="00EB4E5D"/>
    <w:rsid w:val="00EE0DB5"/>
    <w:rsid w:val="00F00C68"/>
    <w:rsid w:val="00F01CA1"/>
    <w:rsid w:val="00F15D7D"/>
    <w:rsid w:val="00F21F06"/>
    <w:rsid w:val="00F244EA"/>
    <w:rsid w:val="00F32492"/>
    <w:rsid w:val="00F35244"/>
    <w:rsid w:val="00F55B41"/>
    <w:rsid w:val="00F60D4F"/>
    <w:rsid w:val="00F61043"/>
    <w:rsid w:val="00F66B60"/>
    <w:rsid w:val="00FA52B5"/>
    <w:rsid w:val="00FE104B"/>
    <w:rsid w:val="00FE159D"/>
    <w:rsid w:val="00FE7152"/>
    <w:rsid w:val="00FF006D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C24F"/>
  <w15:docId w15:val="{F6F8EE7D-DE08-4458-8DF0-67821AC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6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E46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2A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F4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536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Hakola Antti</dc:creator>
  <cp:keywords/>
  <dc:description/>
  <cp:lastModifiedBy>Hakola Antti</cp:lastModifiedBy>
  <cp:revision>57</cp:revision>
  <dcterms:created xsi:type="dcterms:W3CDTF">2025-04-01T07:36:00Z</dcterms:created>
  <dcterms:modified xsi:type="dcterms:W3CDTF">2025-04-01T08:22:00Z</dcterms:modified>
</cp:coreProperties>
</file>